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15" w:lineRule="exact" w:before="57"/>
        <w:ind w:right="0"/>
        <w:jc w:val="both"/>
        <w:rPr>
          <w:b w:val="0"/>
          <w:bCs w:val="0"/>
        </w:rPr>
      </w:pPr>
      <w:bookmarkStart w:name="Per il primo ciclo della Scuola Primaria" w:id="1"/>
      <w:bookmarkEnd w:id="1"/>
      <w:r>
        <w:rPr>
          <w:b w:val="0"/>
          <w:bCs w:val="0"/>
        </w:rPr>
      </w:r>
      <w:r>
        <w:rPr>
          <w:spacing w:val="1"/>
          <w:w w:val="101"/>
        </w:rPr>
        <w:t>P</w:t>
      </w:r>
      <w:r>
        <w:rPr>
          <w:w w:val="112"/>
        </w:rPr>
        <w:t>e</w:t>
      </w:r>
      <w:r>
        <w:rPr>
          <w:w w:val="98"/>
        </w:rPr>
        <w:t>r</w:t>
      </w:r>
      <w:r>
        <w:rPr>
          <w:spacing w:val="-5"/>
        </w:rPr>
        <w:t> </w:t>
      </w:r>
      <w:r>
        <w:rPr>
          <w:spacing w:val="-2"/>
          <w:w w:val="111"/>
        </w:rPr>
        <w:t>i</w:t>
      </w:r>
      <w:r>
        <w:rPr>
          <w:w w:val="112"/>
        </w:rPr>
        <w:t>l</w:t>
      </w:r>
      <w:r>
        <w:rPr>
          <w:spacing w:val="-4"/>
        </w:rPr>
        <w:t> </w:t>
      </w:r>
      <w:r>
        <w:rPr>
          <w:spacing w:val="-1"/>
          <w:w w:val="104"/>
        </w:rPr>
        <w:t>p</w:t>
      </w:r>
      <w:r>
        <w:rPr>
          <w:spacing w:val="-1"/>
          <w:w w:val="98"/>
        </w:rPr>
        <w:t>r</w:t>
      </w:r>
      <w:r>
        <w:rPr>
          <w:spacing w:val="-2"/>
          <w:w w:val="111"/>
        </w:rPr>
        <w:t>i</w:t>
      </w:r>
      <w:r>
        <w:rPr>
          <w:spacing w:val="-2"/>
          <w:w w:val="109"/>
        </w:rPr>
        <w:t>m</w:t>
      </w:r>
      <w:r>
        <w:rPr>
          <w:w w:val="107"/>
        </w:rPr>
        <w:t>o</w:t>
      </w:r>
      <w:r>
        <w:rPr>
          <w:spacing w:val="-4"/>
        </w:rPr>
        <w:t> </w:t>
      </w:r>
      <w:r>
        <w:rPr>
          <w:spacing w:val="-1"/>
          <w:w w:val="103"/>
        </w:rPr>
        <w:t>c</w:t>
      </w:r>
      <w:r>
        <w:rPr>
          <w:spacing w:val="1"/>
          <w:w w:val="111"/>
        </w:rPr>
        <w:t>i</w:t>
      </w:r>
      <w:r>
        <w:rPr>
          <w:spacing w:val="-1"/>
          <w:w w:val="103"/>
        </w:rPr>
        <w:t>c</w:t>
      </w:r>
      <w:r>
        <w:rPr>
          <w:spacing w:val="-2"/>
          <w:w w:val="112"/>
        </w:rPr>
        <w:t>l</w:t>
      </w:r>
      <w:r>
        <w:rPr>
          <w:w w:val="107"/>
        </w:rPr>
        <w:t>o</w:t>
      </w:r>
      <w:r>
        <w:rPr>
          <w:spacing w:val="-4"/>
        </w:rPr>
        <w:t> </w:t>
      </w:r>
      <w:r>
        <w:rPr>
          <w:spacing w:val="-2"/>
          <w:w w:val="103"/>
        </w:rPr>
        <w:t>d</w:t>
      </w:r>
      <w:r>
        <w:rPr>
          <w:w w:val="112"/>
        </w:rPr>
        <w:t>e</w:t>
      </w:r>
      <w:r>
        <w:rPr>
          <w:spacing w:val="-2"/>
          <w:w w:val="112"/>
        </w:rPr>
        <w:t>l</w:t>
      </w:r>
      <w:r>
        <w:rPr>
          <w:w w:val="112"/>
        </w:rPr>
        <w:t>l</w:t>
      </w:r>
      <w:r>
        <w:rPr>
          <w:w w:val="104"/>
        </w:rPr>
        <w:t>a</w:t>
      </w:r>
      <w:r>
        <w:rPr>
          <w:spacing w:val="-5"/>
        </w:rPr>
        <w:t> </w:t>
      </w:r>
      <w:r>
        <w:rPr>
          <w:spacing w:val="-2"/>
          <w:w w:val="91"/>
        </w:rPr>
        <w:t>S</w:t>
      </w:r>
      <w:r>
        <w:rPr>
          <w:spacing w:val="-1"/>
          <w:w w:val="103"/>
        </w:rPr>
        <w:t>c</w:t>
      </w:r>
      <w:r>
        <w:rPr>
          <w:w w:val="113"/>
        </w:rPr>
        <w:t>u</w:t>
      </w:r>
      <w:r>
        <w:rPr>
          <w:spacing w:val="1"/>
          <w:w w:val="107"/>
        </w:rPr>
        <w:t>o</w:t>
      </w:r>
      <w:r>
        <w:rPr>
          <w:spacing w:val="-2"/>
          <w:w w:val="112"/>
        </w:rPr>
        <w:t>l</w:t>
      </w:r>
      <w:r>
        <w:rPr>
          <w:w w:val="104"/>
        </w:rPr>
        <w:t>a</w:t>
      </w:r>
      <w:r>
        <w:rPr>
          <w:spacing w:val="-5"/>
        </w:rPr>
        <w:t> </w:t>
      </w:r>
      <w:r>
        <w:rPr>
          <w:spacing w:val="1"/>
          <w:w w:val="101"/>
        </w:rPr>
        <w:t>P</w:t>
      </w:r>
      <w:r>
        <w:rPr>
          <w:spacing w:val="-3"/>
          <w:w w:val="98"/>
        </w:rPr>
        <w:t>r</w:t>
      </w:r>
      <w:r>
        <w:rPr>
          <w:spacing w:val="1"/>
          <w:w w:val="111"/>
        </w:rPr>
        <w:t>i</w:t>
      </w:r>
      <w:r>
        <w:rPr>
          <w:w w:val="109"/>
        </w:rPr>
        <w:t>m</w:t>
      </w:r>
      <w:r>
        <w:rPr>
          <w:w w:val="101"/>
        </w:rPr>
        <w:t>a</w:t>
      </w:r>
      <w:r>
        <w:rPr>
          <w:spacing w:val="-3"/>
          <w:w w:val="101"/>
        </w:rPr>
        <w:t>r</w:t>
      </w:r>
      <w:r>
        <w:rPr>
          <w:spacing w:val="1"/>
          <w:w w:val="111"/>
        </w:rPr>
        <w:t>i</w:t>
      </w:r>
      <w:r>
        <w:rPr>
          <w:w w:val="104"/>
        </w:rPr>
        <w:t>a</w:t>
      </w:r>
      <w:r>
        <w:rPr>
          <w:spacing w:val="-5"/>
        </w:rPr>
        <w:t> </w:t>
      </w:r>
      <w:r>
        <w:rPr>
          <w:spacing w:val="-3"/>
          <w:w w:val="103"/>
        </w:rPr>
        <w:t>s</w:t>
      </w:r>
      <w:r>
        <w:rPr>
          <w:w w:val="111"/>
        </w:rPr>
        <w:t>i</w:t>
      </w:r>
      <w:r>
        <w:rPr>
          <w:spacing w:val="-4"/>
        </w:rPr>
        <w:t> </w:t>
      </w:r>
      <w:r>
        <w:rPr>
          <w:spacing w:val="-1"/>
          <w:w w:val="104"/>
        </w:rPr>
        <w:t>p</w:t>
      </w:r>
      <w:r>
        <w:rPr>
          <w:spacing w:val="-3"/>
          <w:w w:val="98"/>
        </w:rPr>
        <w:t>r</w:t>
      </w:r>
      <w:r>
        <w:rPr>
          <w:spacing w:val="1"/>
          <w:w w:val="107"/>
        </w:rPr>
        <w:t>o</w:t>
      </w:r>
      <w:r>
        <w:rPr>
          <w:spacing w:val="-1"/>
          <w:w w:val="104"/>
        </w:rPr>
        <w:t>p</w:t>
      </w:r>
      <w:r>
        <w:rPr>
          <w:spacing w:val="-2"/>
          <w:w w:val="107"/>
        </w:rPr>
        <w:t>o</w:t>
      </w:r>
      <w:r>
        <w:rPr>
          <w:spacing w:val="1"/>
          <w:w w:val="114"/>
        </w:rPr>
        <w:t>n</w:t>
      </w:r>
      <w:r>
        <w:rPr>
          <w:w w:val="112"/>
        </w:rPr>
        <w:t>e</w:t>
      </w:r>
      <w:r>
        <w:rPr>
          <w:spacing w:val="-5"/>
        </w:rPr>
        <w:t> </w:t>
      </w:r>
      <w:r>
        <w:rPr>
          <w:w w:val="112"/>
        </w:rPr>
        <w:t>l</w:t>
      </w:r>
      <w:r>
        <w:rPr>
          <w:spacing w:val="-3"/>
          <w:w w:val="55"/>
        </w:rPr>
        <w:t>’</w:t>
      </w:r>
      <w:r>
        <w:rPr>
          <w:w w:val="103"/>
        </w:rPr>
        <w:t>a</w:t>
      </w:r>
      <w:r>
        <w:rPr>
          <w:spacing w:val="-2"/>
          <w:w w:val="103"/>
        </w:rPr>
        <w:t>d</w:t>
      </w:r>
      <w:r>
        <w:rPr>
          <w:spacing w:val="1"/>
          <w:w w:val="107"/>
        </w:rPr>
        <w:t>o</w:t>
      </w:r>
      <w:r>
        <w:rPr>
          <w:spacing w:val="-1"/>
          <w:w w:val="101"/>
        </w:rPr>
        <w:t>z</w:t>
      </w:r>
      <w:r>
        <w:rPr>
          <w:spacing w:val="-2"/>
          <w:w w:val="111"/>
        </w:rPr>
        <w:t>i</w:t>
      </w:r>
      <w:r>
        <w:rPr>
          <w:spacing w:val="-2"/>
          <w:w w:val="107"/>
        </w:rPr>
        <w:t>o</w:t>
      </w:r>
      <w:r>
        <w:rPr>
          <w:spacing w:val="1"/>
          <w:w w:val="114"/>
        </w:rPr>
        <w:t>n</w:t>
      </w:r>
      <w:r>
        <w:rPr>
          <w:w w:val="112"/>
        </w:rPr>
        <w:t>e</w:t>
      </w:r>
      <w:r>
        <w:rPr>
          <w:b w:val="0"/>
          <w:bCs w:val="0"/>
        </w:rPr>
      </w:r>
    </w:p>
    <w:p>
      <w:pPr>
        <w:tabs>
          <w:tab w:pos="7765" w:val="left" w:leader="none"/>
        </w:tabs>
        <w:spacing w:line="503" w:lineRule="exact" w:before="0"/>
        <w:ind w:left="12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bookmarkStart w:name="di VERDEPRATO del Gruppo Editoriale Raff" w:id="2"/>
      <w:bookmarkEnd w:id="2"/>
      <w:r>
        <w:rPr/>
      </w:r>
      <w:r>
        <w:rPr>
          <w:rFonts w:ascii="Times New Roman"/>
          <w:b/>
          <w:w w:val="105"/>
          <w:sz w:val="22"/>
        </w:rPr>
        <w:t>di</w:t>
      </w:r>
      <w:r>
        <w:rPr>
          <w:rFonts w:ascii="Times New Roman"/>
          <w:b/>
          <w:spacing w:val="-35"/>
          <w:w w:val="105"/>
          <w:sz w:val="22"/>
        </w:rPr>
        <w:t> </w:t>
      </w:r>
      <w:r>
        <w:rPr>
          <w:rFonts w:ascii="Times New Roman"/>
          <w:b/>
          <w:color w:val="1F487C"/>
          <w:w w:val="105"/>
          <w:sz w:val="22"/>
        </w:rPr>
        <w:t>VERDEPRATO</w:t>
      </w:r>
      <w:r>
        <w:rPr>
          <w:rFonts w:ascii="Times New Roman"/>
          <w:b/>
          <w:color w:val="1F487C"/>
          <w:spacing w:val="-37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del</w:t>
      </w:r>
      <w:r>
        <w:rPr>
          <w:rFonts w:ascii="Times New Roman"/>
          <w:b/>
          <w:spacing w:val="-37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Gruppo</w:t>
      </w:r>
      <w:r>
        <w:rPr>
          <w:rFonts w:ascii="Times New Roman"/>
          <w:b/>
          <w:spacing w:val="-35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Editoriale</w:t>
      </w:r>
      <w:r>
        <w:rPr>
          <w:rFonts w:ascii="Times New Roman"/>
          <w:b/>
          <w:spacing w:val="-36"/>
          <w:w w:val="105"/>
          <w:sz w:val="22"/>
        </w:rPr>
        <w:t> </w:t>
      </w:r>
      <w:r>
        <w:rPr>
          <w:rFonts w:ascii="Times New Roman"/>
          <w:b/>
          <w:w w:val="105"/>
          <w:sz w:val="22"/>
        </w:rPr>
        <w:t>Raffaello</w:t>
        <w:tab/>
      </w:r>
      <w:r>
        <w:rPr>
          <w:rFonts w:ascii="Times New Roman"/>
          <w:b/>
          <w:position w:val="-11"/>
          <w:sz w:val="22"/>
        </w:rPr>
        <w:drawing>
          <wp:inline distT="0" distB="0" distL="0" distR="0">
            <wp:extent cx="1658580" cy="343533"/>
            <wp:effectExtent l="0" t="0" r="0" b="0"/>
            <wp:docPr id="1" name="image1.jpeg" descr="Z:\-- Marchi Ufficiali\gruppo editoriale 2012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580" cy="34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position w:val="-11"/>
          <w:sz w:val="22"/>
        </w:rPr>
      </w:r>
      <w:r>
        <w:rPr>
          <w:rFonts w:ascii="Times New Roman"/>
          <w:sz w:val="22"/>
        </w:rPr>
      </w:r>
    </w:p>
    <w:p>
      <w:pPr>
        <w:spacing w:before="57"/>
        <w:ind w:left="12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i/>
          <w:spacing w:val="-7"/>
          <w:sz w:val="22"/>
        </w:rPr>
        <w:t>VERDEPRATO </w:t>
      </w:r>
      <w:r>
        <w:rPr>
          <w:rFonts w:ascii="Calibri"/>
          <w:i/>
          <w:sz w:val="22"/>
        </w:rPr>
        <w:t>offre un </w:t>
      </w:r>
      <w:r>
        <w:rPr>
          <w:rFonts w:ascii="Calibri"/>
          <w:b/>
          <w:i/>
          <w:sz w:val="22"/>
        </w:rPr>
        <w:t>percorso lineare e chiaro</w:t>
      </w:r>
      <w:r>
        <w:rPr>
          <w:rFonts w:ascii="Calibri"/>
          <w:i/>
          <w:sz w:val="22"/>
        </w:rPr>
        <w:t>, caratterizzato da una</w:t>
      </w:r>
      <w:r>
        <w:rPr>
          <w:rFonts w:ascii="Calibri"/>
          <w:i/>
          <w:spacing w:val="-4"/>
          <w:sz w:val="22"/>
        </w:rPr>
        <w:t> </w:t>
      </w:r>
      <w:r>
        <w:rPr>
          <w:rFonts w:ascii="Calibri"/>
          <w:i/>
          <w:sz w:val="22"/>
        </w:rPr>
        <w:t>grande</w:t>
      </w:r>
      <w:r>
        <w:rPr>
          <w:rFonts w:ascii="Calibri"/>
          <w:sz w:val="22"/>
        </w:rPr>
      </w:r>
    </w:p>
    <w:p>
      <w:pPr>
        <w:spacing w:line="240" w:lineRule="auto" w:before="0"/>
        <w:ind w:left="120" w:right="4199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404.799988pt;margin-top:17.010683pt;width:189.75pt;height:687.7pt;mso-position-horizontal-relative:page;mso-position-vertical-relative:paragraph;z-index:1072" coordorigin="8096,340" coordsize="3795,13754">
            <v:group style="position:absolute;left:8096;top:340;width:3795;height:13754" coordorigin="8096,340" coordsize="3795,13754">
              <v:shape style="position:absolute;left:8096;top:340;width:3795;height:13754" coordorigin="8096,340" coordsize="3795,13754" path="m8096,340l11891,340,11891,14094,8096,14094,8096,340xe" filled="true" fillcolor="#d9d9d9" stroked="false">
                <v:path arrowok="t"/>
                <v:fill type="solid"/>
              </v:shape>
              <v:shape style="position:absolute;left:8240;top:12616;width:2144;height:618" type="#_x0000_t75" stroked="false">
                <v:imagedata r:id="rId6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8239;top:447;width:3380;height:11969" type="#_x0000_t202" filled="false" stroked="false">
                <v:textbox inset="0,0,0,0">
                  <w:txbxContent>
                    <w:p>
                      <w:pPr>
                        <w:spacing w:line="20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0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94"/>
                          <w:sz w:val="20"/>
                        </w:rPr>
                        <w:t>K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3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2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96"/>
                          <w:sz w:val="20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4"/>
                          <w:position w:val="7"/>
                          <w:sz w:val="12"/>
                        </w:rPr>
                        <w:t>a</w:t>
                      </w:r>
                      <w:r>
                        <w:rPr>
                          <w:rFonts w:ascii="Times New Roman"/>
                          <w:sz w:val="12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0" w:val="left" w:leader="none"/>
                        </w:tabs>
                        <w:spacing w:before="15"/>
                        <w:ind w:left="129" w:right="0" w:hanging="129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1"/>
                          <w:w w:val="99"/>
                          <w:sz w:val="18"/>
                        </w:rPr>
                        <w:t>Q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der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2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48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0" w:val="left" w:leader="none"/>
                        </w:tabs>
                        <w:spacing w:before="22"/>
                        <w:ind w:left="129" w:right="0" w:hanging="129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Me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(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am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)</w:t>
                      </w:r>
                      <w:r>
                        <w:rPr>
                          <w:rFonts w:ascii="Calibri"/>
                          <w:sz w:val="18"/>
                        </w:rPr>
                        <w:t> +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rt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192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1" w:val="left" w:leader="none"/>
                        </w:tabs>
                        <w:spacing w:before="20"/>
                        <w:ind w:left="130" w:right="0" w:hanging="13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Me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(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4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tte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ri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)</w:t>
                      </w:r>
                      <w:r>
                        <w:rPr>
                          <w:rFonts w:ascii="Calibri"/>
                          <w:sz w:val="18"/>
                        </w:rPr>
                        <w:t> +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rt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192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0" w:val="left" w:leader="none"/>
                        </w:tabs>
                        <w:spacing w:before="22"/>
                        <w:ind w:left="129" w:right="0" w:hanging="129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1"/>
                          <w:w w:val="99"/>
                          <w:sz w:val="18"/>
                        </w:rPr>
                        <w:t>Q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der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rit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104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1" w:val="left" w:leader="none"/>
                        </w:tabs>
                        <w:spacing w:before="20"/>
                        <w:ind w:left="130" w:right="0" w:hanging="13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ttu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amma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128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1" w:val="left" w:leader="none"/>
                        </w:tabs>
                        <w:spacing w:before="20"/>
                        <w:ind w:left="130" w:right="0" w:hanging="13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ma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qu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200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1" w:val="left" w:leader="none"/>
                        </w:tabs>
                        <w:spacing w:before="22"/>
                        <w:ind w:left="130" w:right="0" w:hanging="13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72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1F487C"/>
                          <w:spacing w:val="-2"/>
                          <w:w w:val="105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5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3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11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3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2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3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4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2"/>
                          <w:w w:val="106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6"/>
                          <w:sz w:val="18"/>
                        </w:rPr>
                        <w:t>k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95"/>
                          <w:sz w:val="18"/>
                        </w:rPr>
                        <w:t>A: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978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88</w:t>
                      </w:r>
                      <w:r>
                        <w:rPr>
                          <w:rFonts w:ascii="Calibri"/>
                          <w:b/>
                          <w:spacing w:val="1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47</w:t>
                      </w:r>
                      <w:r>
                        <w:rPr>
                          <w:rFonts w:ascii="Calibri"/>
                          <w:b/>
                          <w:spacing w:val="2"/>
                          <w:w w:val="99"/>
                          <w:sz w:val="20"/>
                        </w:rPr>
                        <w:t>2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4</w:t>
                      </w:r>
                      <w:r>
                        <w:rPr>
                          <w:rFonts w:ascii="Calibri"/>
                          <w:b/>
                          <w:spacing w:val="2"/>
                          <w:w w:val="99"/>
                          <w:sz w:val="20"/>
                        </w:rPr>
                        <w:t>2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34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1F487C"/>
                          <w:spacing w:val="-2"/>
                          <w:w w:val="105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5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3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11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3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2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3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4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2"/>
                          <w:w w:val="106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6"/>
                          <w:sz w:val="18"/>
                        </w:rPr>
                        <w:t>k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96"/>
                          <w:sz w:val="18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59"/>
                          <w:sz w:val="18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978884</w:t>
                      </w:r>
                      <w:r>
                        <w:rPr>
                          <w:rFonts w:ascii="Calibri"/>
                          <w:b/>
                          <w:spacing w:val="2"/>
                          <w:w w:val="99"/>
                          <w:sz w:val="20"/>
                        </w:rPr>
                        <w:t>7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242</w:t>
                      </w:r>
                      <w:r>
                        <w:rPr>
                          <w:rFonts w:ascii="Calibri"/>
                          <w:b/>
                          <w:spacing w:val="2"/>
                          <w:w w:val="99"/>
                          <w:sz w:val="20"/>
                        </w:rPr>
                        <w:t>35</w:t>
                      </w:r>
                      <w:r>
                        <w:rPr>
                          <w:rFonts w:ascii="Calibri"/>
                          <w:b/>
                          <w:w w:val="99"/>
                          <w:sz w:val="20"/>
                        </w:rPr>
                        <w:t>7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28" w:lineRule="exact" w:before="174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0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94"/>
                          <w:sz w:val="20"/>
                        </w:rPr>
                        <w:t>K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3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2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7"/>
                          <w:sz w:val="20"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4"/>
                          <w:position w:val="7"/>
                          <w:sz w:val="12"/>
                        </w:rPr>
                        <w:t>a</w:t>
                      </w:r>
                      <w:r>
                        <w:rPr>
                          <w:rFonts w:ascii="Times New Roman"/>
                          <w:sz w:val="12"/>
                        </w:rPr>
                      </w:r>
                    </w:p>
                    <w:p>
                      <w:pPr>
                        <w:spacing w:line="246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01D1E"/>
                          <w:spacing w:val="-1"/>
                          <w:w w:val="99"/>
                          <w:sz w:val="18"/>
                        </w:rPr>
                        <w:t>co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2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-1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w w:val="100"/>
                          <w:sz w:val="18"/>
                        </w:rPr>
                        <w:t>p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-1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1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-1"/>
                          <w:w w:val="99"/>
                          <w:sz w:val="18"/>
                        </w:rPr>
                        <w:t>k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w w:val="100"/>
                          <w:sz w:val="18"/>
                        </w:rPr>
                        <w:t>: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978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88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spacing w:val="2"/>
                          <w:w w:val="99"/>
                          <w:sz w:val="20"/>
                        </w:rPr>
                        <w:t>4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72</w:t>
                      </w:r>
                      <w:r>
                        <w:rPr>
                          <w:rFonts w:ascii="Calibri"/>
                          <w:b/>
                          <w:spacing w:val="1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423</w:t>
                      </w:r>
                      <w:r>
                        <w:rPr>
                          <w:rFonts w:ascii="Calibri"/>
                          <w:b/>
                          <w:spacing w:val="2"/>
                          <w:w w:val="99"/>
                          <w:sz w:val="20"/>
                        </w:rPr>
                        <w:t>6</w:t>
                      </w:r>
                      <w:r>
                        <w:rPr>
                          <w:rFonts w:ascii="Calibri"/>
                          <w:b/>
                          <w:spacing w:val="1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w w:val="99"/>
                          <w:sz w:val="20"/>
                        </w:rPr>
                        <w:t>4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0" w:val="left" w:leader="none"/>
                        </w:tabs>
                        <w:spacing w:before="19"/>
                        <w:ind w:left="129" w:right="0" w:hanging="129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ttu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152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0" w:val="left" w:leader="none"/>
                        </w:tabs>
                        <w:spacing w:before="22"/>
                        <w:ind w:left="129" w:right="0" w:hanging="129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ma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qu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168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1" w:val="left" w:leader="none"/>
                        </w:tabs>
                        <w:spacing w:before="20"/>
                        <w:ind w:left="130" w:right="0" w:hanging="13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88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1" w:val="left" w:leader="none"/>
                        </w:tabs>
                        <w:spacing w:before="20"/>
                        <w:ind w:left="130" w:right="0" w:hanging="13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amm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q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3"/>
                          <w:w w:val="99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2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8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Calibri" w:hAnsi="Calibri" w:cs="Calibri" w:eastAsia="Calibr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>
                      <w:pPr>
                        <w:spacing w:line="22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0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94"/>
                          <w:sz w:val="20"/>
                        </w:rPr>
                        <w:t>K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3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2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6"/>
                          <w:sz w:val="20"/>
                        </w:rPr>
                        <w:t>3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4"/>
                          <w:position w:val="7"/>
                          <w:sz w:val="12"/>
                        </w:rPr>
                        <w:t>a</w:t>
                      </w:r>
                      <w:r>
                        <w:rPr>
                          <w:rFonts w:ascii="Times New Roman"/>
                          <w:sz w:val="12"/>
                        </w:rPr>
                      </w:r>
                    </w:p>
                    <w:p>
                      <w:pPr>
                        <w:spacing w:line="246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Segoe UI Light"/>
                          <w:b w:val="0"/>
                          <w:color w:val="201D1E"/>
                          <w:spacing w:val="-1"/>
                          <w:w w:val="99"/>
                          <w:sz w:val="18"/>
                        </w:rPr>
                        <w:t>co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2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-1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w w:val="100"/>
                          <w:sz w:val="18"/>
                        </w:rPr>
                        <w:t>p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-1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1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-1"/>
                          <w:w w:val="99"/>
                          <w:sz w:val="18"/>
                        </w:rPr>
                        <w:t>k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w w:val="100"/>
                          <w:sz w:val="18"/>
                        </w:rPr>
                        <w:t>:</w:t>
                      </w:r>
                      <w:r>
                        <w:rPr>
                          <w:rFonts w:ascii="Segoe UI Light"/>
                          <w:b w:val="0"/>
                          <w:color w:val="201D1E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978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88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spacing w:val="2"/>
                          <w:w w:val="99"/>
                          <w:sz w:val="20"/>
                        </w:rPr>
                        <w:t>4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72</w:t>
                      </w:r>
                      <w:r>
                        <w:rPr>
                          <w:rFonts w:ascii="Calibri"/>
                          <w:b/>
                          <w:spacing w:val="1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20"/>
                        </w:rPr>
                        <w:t>423</w:t>
                      </w:r>
                      <w:r>
                        <w:rPr>
                          <w:rFonts w:ascii="Calibri"/>
                          <w:b/>
                          <w:spacing w:val="2"/>
                          <w:w w:val="99"/>
                          <w:sz w:val="20"/>
                        </w:rPr>
                        <w:t>7</w:t>
                      </w:r>
                      <w:r>
                        <w:rPr>
                          <w:rFonts w:ascii="Calibri"/>
                          <w:b/>
                          <w:spacing w:val="1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w w:val="99"/>
                          <w:sz w:val="20"/>
                        </w:rPr>
                        <w:t>1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0" w:val="left" w:leader="none"/>
                        </w:tabs>
                        <w:spacing w:before="19"/>
                        <w:ind w:left="129" w:right="0" w:hanging="129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ttu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192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0" w:val="left" w:leader="none"/>
                        </w:tabs>
                        <w:spacing w:before="22"/>
                        <w:ind w:left="129" w:right="0" w:hanging="129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ma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qu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192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1" w:val="left" w:leader="none"/>
                        </w:tabs>
                        <w:spacing w:before="20"/>
                        <w:ind w:left="130" w:right="0" w:hanging="13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2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ri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qu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120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1" w:val="left" w:leader="none"/>
                        </w:tabs>
                        <w:spacing w:before="20"/>
                        <w:ind w:left="130" w:right="0" w:hanging="13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Ge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gr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z w:val="18"/>
                        </w:rPr>
                        <w:t>a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qu</w:t>
                      </w:r>
                      <w:r>
                        <w:rPr>
                          <w:rFonts w:ascii="Calibri"/>
                          <w:spacing w:val="2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de</w:t>
                      </w:r>
                      <w:r>
                        <w:rPr>
                          <w:rFonts w:ascii="Calibri"/>
                          <w:spacing w:val="2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3"/>
                          <w:w w:val="99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20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31" w:val="left" w:leader="none"/>
                        </w:tabs>
                        <w:spacing w:before="22"/>
                        <w:ind w:left="130" w:right="0" w:hanging="13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2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gi</w:t>
                      </w:r>
                      <w:r>
                        <w:rPr>
                          <w:rFonts w:ascii="Calibri"/>
                          <w:sz w:val="18"/>
                        </w:rPr>
                        <w:t>a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qu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pacing w:val="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1"/>
                          <w:w w:val="100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88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19" w:val="left" w:leader="none"/>
                        </w:tabs>
                        <w:spacing w:before="20"/>
                        <w:ind w:left="118" w:right="0" w:hanging="118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spacing w:val="-8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7"/>
                          <w:w w:val="99"/>
                          <w:sz w:val="18"/>
                        </w:rPr>
                        <w:t>mm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8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7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8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8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9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7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q</w:t>
                      </w:r>
                      <w:r>
                        <w:rPr>
                          <w:rFonts w:ascii="Calibri"/>
                          <w:spacing w:val="-9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spacing w:val="-5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9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7"/>
                          <w:w w:val="100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8"/>
                          <w:w w:val="99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76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-1"/>
                          <w:w w:val="10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-1"/>
                          <w:w w:val="10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w w:val="10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2"/>
                          <w:w w:val="11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-1"/>
                          <w:w w:val="55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w w:val="113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1"/>
                          <w:w w:val="10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-1"/>
                          <w:w w:val="107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w w:val="107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w w:val="113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-1"/>
                          <w:w w:val="10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w w:val="113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2"/>
                          <w:w w:val="11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-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w w:val="10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-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-1"/>
                          <w:w w:val="10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1"/>
                          <w:w w:val="10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-1"/>
                          <w:w w:val="10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spacing w:val="1"/>
                          <w:w w:val="10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23" w:val="left" w:leader="none"/>
                        </w:tabs>
                        <w:spacing w:before="18"/>
                        <w:ind w:left="122" w:right="0" w:hanging="122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4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: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83" w:lineRule="auto" w:before="42"/>
                        <w:ind w:left="0" w:right="1123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,</w:t>
                      </w:r>
                      <w:r>
                        <w:rPr>
                          <w:rFonts w:ascii="Calibri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Ge</w:t>
                      </w:r>
                      <w:r>
                        <w:rPr>
                          <w:rFonts w:ascii="Calibri"/>
                          <w:spacing w:val="-2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5"/>
                          <w:w w:val="100"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pacing w:val="-5"/>
                          <w:w w:val="100"/>
                          <w:sz w:val="18"/>
                        </w:rPr>
                        <w:t>2/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3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2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4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2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3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21" w:val="left" w:leader="none"/>
                        </w:tabs>
                        <w:spacing w:before="2"/>
                        <w:ind w:left="120" w:right="0" w:hanging="12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st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V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spacing w:val="-4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4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23" w:val="left" w:leader="none"/>
                        </w:tabs>
                        <w:spacing w:before="42"/>
                        <w:ind w:left="122" w:right="0" w:hanging="122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spacing w:val="-4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21" w:val="left" w:leader="none"/>
                        </w:tabs>
                        <w:spacing w:before="42"/>
                        <w:ind w:left="120" w:right="0" w:hanging="12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4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4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0"/>
                          <w:w w:val="10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21" w:val="left" w:leader="none"/>
                        </w:tabs>
                        <w:spacing w:before="39"/>
                        <w:ind w:left="120" w:right="0" w:hanging="12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spacing w:val="-5"/>
                          <w:w w:val="100"/>
                          <w:sz w:val="18"/>
                        </w:rPr>
                        <w:t>2/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3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21" w:val="left" w:leader="none"/>
                        </w:tabs>
                        <w:spacing w:before="42"/>
                        <w:ind w:left="120" w:right="0" w:hanging="12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v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6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4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5"/>
                          <w:w w:val="100"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-4"/>
                          <w:w w:val="99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spacing w:val="-5"/>
                          <w:w w:val="100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2</w:t>
                      </w:r>
                      <w:r>
                        <w:rPr>
                          <w:rFonts w:ascii="Calibri"/>
                          <w:spacing w:val="-5"/>
                          <w:w w:val="100"/>
                          <w:sz w:val="18"/>
                        </w:rPr>
                        <w:t>/3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21" w:val="left" w:leader="none"/>
                        </w:tabs>
                        <w:spacing w:before="42"/>
                        <w:ind w:left="120" w:right="0" w:hanging="12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spacing w:val="-3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6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4"/>
                          <w:sz w:val="18"/>
                        </w:rPr>
                        <w:t>quad</w:t>
                      </w:r>
                      <w:r>
                        <w:rPr>
                          <w:rFonts w:ascii="Calibri"/>
                          <w:i/>
                          <w:spacing w:val="-5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au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6"/>
                          <w:w w:val="99"/>
                          <w:sz w:val="18"/>
                        </w:rPr>
                        <w:t>v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i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az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21" w:val="left" w:leader="none"/>
                        </w:tabs>
                        <w:spacing w:before="42"/>
                        <w:ind w:left="120" w:right="0" w:hanging="12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spacing w:val="-3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6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4"/>
                          <w:sz w:val="18"/>
                        </w:rPr>
                        <w:t>quad</w:t>
                      </w:r>
                      <w:r>
                        <w:rPr>
                          <w:rFonts w:ascii="Calibri"/>
                          <w:i/>
                          <w:spacing w:val="-5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au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6"/>
                          <w:w w:val="99"/>
                          <w:sz w:val="18"/>
                        </w:rPr>
                        <w:t>v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i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az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2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21" w:val="left" w:leader="none"/>
                        </w:tabs>
                        <w:spacing w:before="39"/>
                        <w:ind w:left="120" w:right="0" w:hanging="12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spacing w:val="-3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6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4"/>
                          <w:sz w:val="18"/>
                        </w:rPr>
                        <w:t>quad</w:t>
                      </w:r>
                      <w:r>
                        <w:rPr>
                          <w:rFonts w:ascii="Calibri"/>
                          <w:i/>
                          <w:spacing w:val="-5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au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6"/>
                          <w:w w:val="99"/>
                          <w:sz w:val="18"/>
                        </w:rPr>
                        <w:t>v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i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az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2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3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23" w:val="left" w:leader="none"/>
                        </w:tabs>
                        <w:spacing w:before="42"/>
                        <w:ind w:left="122" w:right="0" w:hanging="122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v</w:t>
                      </w:r>
                      <w:r>
                        <w:rPr>
                          <w:rFonts w:ascii="Calibri"/>
                          <w:spacing w:val="-5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5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spacing w:val="-5"/>
                          <w:w w:val="100"/>
                          <w:sz w:val="18"/>
                        </w:rPr>
                        <w:t>2/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3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21" w:val="left" w:leader="none"/>
                        </w:tabs>
                        <w:spacing w:before="42"/>
                        <w:ind w:left="120" w:right="0" w:hanging="12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2"/>
                          <w:w w:val="100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4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4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i: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87" w:val="left" w:leader="none"/>
                        </w:tabs>
                        <w:spacing w:before="42"/>
                        <w:ind w:left="86" w:right="0" w:hanging="86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 w:eastAsia="Calibri"/>
                          <w:spacing w:val="-5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w w:val="10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w w:val="1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spacing w:val="-9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7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w w:val="99"/>
                          <w:sz w:val="18"/>
                          <w:szCs w:val="18"/>
                        </w:rPr>
                        <w:t>36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99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alibri" w:hAnsi="Calibri" w:cs="Calibri" w:eastAsia="Calibri"/>
                          <w:w w:val="99"/>
                          <w:sz w:val="18"/>
                          <w:szCs w:val="18"/>
                        </w:rPr>
                        <w:t>°</w:t>
                      </w:r>
                      <w:r>
                        <w:rPr>
                          <w:rFonts w:ascii="Calibri" w:hAnsi="Calibri" w:cs="Calibri" w:eastAsia="Calibri"/>
                          <w:spacing w:val="-9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w w:val="99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w w:val="1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w w:val="100"/>
                          <w:sz w:val="18"/>
                          <w:szCs w:val="18"/>
                        </w:rPr>
                        <w:t>/3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18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87" w:val="left" w:leader="none"/>
                        </w:tabs>
                        <w:spacing w:before="39"/>
                        <w:ind w:left="86" w:right="0" w:hanging="86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 w:eastAsia="Calibri"/>
                          <w:spacing w:val="-6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w w:val="99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pacing w:val="-6"/>
                          <w:w w:val="10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w w:val="99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7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10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99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w w:val="99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99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alibri" w:hAnsi="Calibri" w:cs="Calibri" w:eastAsia="Calibri"/>
                          <w:w w:val="99"/>
                          <w:sz w:val="18"/>
                          <w:szCs w:val="18"/>
                        </w:rPr>
                        <w:t>°</w:t>
                      </w:r>
                      <w:r>
                        <w:rPr>
                          <w:rFonts w:ascii="Calibri" w:hAnsi="Calibri" w:cs="Calibri" w:eastAsia="Calibri"/>
                          <w:spacing w:val="-9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w w:val="99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w w:val="1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Calibri" w:hAnsi="Calibri" w:cs="Calibri" w:eastAsia="Calibri"/>
                          <w:spacing w:val="-5"/>
                          <w:w w:val="1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Calibri" w:hAnsi="Calibri" w:cs="Calibri" w:eastAsia="Calibri"/>
                          <w:w w:val="99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121" w:val="left" w:leader="none"/>
                        </w:tabs>
                        <w:spacing w:before="39"/>
                        <w:ind w:left="120" w:right="0" w:hanging="12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ma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 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spacing w:val="-5"/>
                          <w:w w:val="100"/>
                          <w:sz w:val="18"/>
                        </w:rPr>
                        <w:t>/2/3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130" w:val="left" w:leader="none"/>
                        </w:tabs>
                        <w:spacing w:before="22"/>
                        <w:ind w:left="129" w:right="0" w:hanging="129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Vo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w w:val="100"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2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6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6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5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3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pa</w:t>
                      </w:r>
                      <w:r>
                        <w:rPr>
                          <w:rFonts w:ascii="Calibri"/>
                          <w:i/>
                          <w:spacing w:val="-5"/>
                          <w:w w:val="100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5"/>
                          <w:w w:val="100"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i/>
                          <w:spacing w:val="-4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spacing w:val="-3"/>
                          <w:w w:val="100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i/>
                          <w:spacing w:val="-6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-3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Calibri" w:hAnsi="Calibri" w:cs="Calibri" w:eastAsia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83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3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22"/>
                          <w:sz w:val="20"/>
                        </w:rPr>
                        <w:t>v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11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97"/>
                          <w:sz w:val="20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8"/>
                          <w:sz w:val="20"/>
                        </w:rPr>
                        <w:t>io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3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2"/>
                          <w:sz w:val="20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5"/>
                          <w:sz w:val="20"/>
                        </w:rPr>
                        <w:t>ig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11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130" w:val="left" w:leader="none"/>
                        </w:tabs>
                        <w:spacing w:before="56"/>
                        <w:ind w:left="129" w:right="0" w:hanging="129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2"/>
                          <w:w w:val="100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h</w:t>
                      </w:r>
                      <w:r>
                        <w:rPr>
                          <w:rFonts w:ascii="Calibri"/>
                          <w:spacing w:val="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ns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1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130" w:val="left" w:leader="none"/>
                        </w:tabs>
                        <w:spacing w:line="216" w:lineRule="exact" w:before="25"/>
                        <w:ind w:left="129" w:right="0" w:hanging="129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ent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2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18"/>
                        </w:rPr>
                        <w:t>ui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sz w:val="18"/>
                        </w:rPr>
                        <w:t>a </w:t>
                      </w:r>
                      <w:r>
                        <w:rPr>
                          <w:rFonts w:ascii="Calibri"/>
                          <w:b/>
                          <w:color w:val="1F487C"/>
                          <w:spacing w:val="-1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1F487C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Calibri"/>
                          <w:b/>
                          <w:spacing w:val="3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1"/>
                          <w:w w:val="99"/>
                          <w:sz w:val="18"/>
                        </w:rPr>
                        <w:t>AB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8239;top:13522;width:2871;height:401" type="#_x0000_t202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</w:rPr>
                        <w:t>ob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18"/>
                        </w:rPr>
                        <w:t>k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18"/>
                        </w:rPr>
                        <w:t>,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l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100"/>
                          <w:sz w:val="18"/>
                        </w:rPr>
                        <w:t>gg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</w:rPr>
                        <w:t>ib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</w:rPr>
                        <w:t>à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18"/>
                        </w:rPr>
                        <w:t>,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  <w:p>
                      <w:pPr>
                        <w:spacing w:line="216" w:lineRule="exact" w:before="1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w w:val="100"/>
                          <w:sz w:val="18"/>
                        </w:rPr>
                        <w:t>tr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</w:rPr>
                        <w:t>adu</w:t>
                      </w:r>
                      <w:r>
                        <w:rPr>
                          <w:rFonts w:ascii="Calibri"/>
                          <w:b/>
                          <w:w w:val="99"/>
                          <w:sz w:val="18"/>
                        </w:rPr>
                        <w:t>tt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w w:val="100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w w:val="100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</w:rPr>
                        <w:t>au</w:t>
                      </w:r>
                      <w:r>
                        <w:rPr>
                          <w:rFonts w:ascii="Calibri"/>
                          <w:b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1"/>
                          <w:w w:val="100"/>
                          <w:sz w:val="18"/>
                        </w:rPr>
                        <w:t>ma</w:t>
                      </w:r>
                      <w:r>
                        <w:rPr>
                          <w:rFonts w:ascii="Calibri"/>
                          <w:b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1"/>
                          <w:w w:val="100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w w:val="99"/>
                          <w:sz w:val="18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00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w w:val="100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w w:val="100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spacing w:val="1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1"/>
                          <w:w w:val="100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</w:rPr>
                        <w:t>li</w:t>
                      </w:r>
                      <w:r>
                        <w:rPr>
                          <w:rFonts w:ascii="Calibri"/>
                          <w:b/>
                          <w:w w:val="10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w w:val="100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gradualità </w:t>
      </w:r>
      <w:r>
        <w:rPr>
          <w:rFonts w:ascii="Calibri" w:hAnsi="Calibri" w:cs="Calibri" w:eastAsia="Calibri"/>
          <w:i/>
          <w:sz w:val="22"/>
          <w:szCs w:val="22"/>
        </w:rPr>
        <w:t>e 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operatività </w:t>
      </w:r>
      <w:r>
        <w:rPr>
          <w:rFonts w:ascii="Calibri" w:hAnsi="Calibri" w:cs="Calibri" w:eastAsia="Calibri"/>
          <w:i/>
          <w:sz w:val="22"/>
          <w:szCs w:val="22"/>
        </w:rPr>
        <w:t>che lo rendono adatto a ogni tipo di</w:t>
      </w:r>
      <w:r>
        <w:rPr>
          <w:rFonts w:ascii="Calibri" w:hAnsi="Calibri" w:cs="Calibri" w:eastAsia="Calibri"/>
          <w:i/>
          <w:spacing w:val="-12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classe.</w:t>
      </w:r>
      <w:r>
        <w:rPr>
          <w:rFonts w:ascii="Calibri" w:hAnsi="Calibri" w:cs="Calibri" w:eastAsia="Calibri"/>
          <w:i/>
          <w:w w:val="100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L’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impianto grafico </w:t>
      </w:r>
      <w:r>
        <w:rPr>
          <w:rFonts w:ascii="Calibri" w:hAnsi="Calibri" w:cs="Calibri" w:eastAsia="Calibri"/>
          <w:i/>
          <w:sz w:val="22"/>
          <w:szCs w:val="22"/>
        </w:rPr>
        <w:t>favorisce l’orientamento nella pagina e prevede ampi</w:t>
      </w:r>
      <w:r>
        <w:rPr>
          <w:rFonts w:ascii="Calibri" w:hAnsi="Calibri" w:cs="Calibri" w:eastAsia="Calibri"/>
          <w:i/>
          <w:spacing w:val="-2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spazi</w:t>
      </w:r>
      <w:r>
        <w:rPr>
          <w:rFonts w:ascii="Calibri" w:hAnsi="Calibri" w:cs="Calibri" w:eastAsia="Calibri"/>
          <w:b/>
          <w:bCs/>
          <w:i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di facilitazione</w:t>
      </w:r>
      <w:r>
        <w:rPr>
          <w:rFonts w:ascii="Calibri" w:hAnsi="Calibri" w:cs="Calibri" w:eastAsia="Calibri"/>
          <w:i/>
          <w:sz w:val="22"/>
          <w:szCs w:val="22"/>
        </w:rPr>
        <w:t>. Le 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immagini</w:t>
      </w:r>
      <w:r>
        <w:rPr>
          <w:rFonts w:ascii="Calibri" w:hAnsi="Calibri" w:cs="Calibri" w:eastAsia="Calibri"/>
          <w:i/>
          <w:sz w:val="22"/>
          <w:szCs w:val="22"/>
        </w:rPr>
        <w:t>, 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semplici </w:t>
      </w:r>
      <w:r>
        <w:rPr>
          <w:rFonts w:ascii="Calibri" w:hAnsi="Calibri" w:cs="Calibri" w:eastAsia="Calibri"/>
          <w:i/>
          <w:sz w:val="22"/>
          <w:szCs w:val="22"/>
        </w:rPr>
        <w:t>e 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accattivanti </w:t>
      </w:r>
      <w:r>
        <w:rPr>
          <w:rFonts w:ascii="Calibri" w:hAnsi="Calibri" w:cs="Calibri" w:eastAsia="Calibri"/>
          <w:i/>
          <w:sz w:val="22"/>
          <w:szCs w:val="22"/>
        </w:rPr>
        <w:t>per soggetti e</w:t>
      </w:r>
      <w:r>
        <w:rPr>
          <w:rFonts w:ascii="Calibri" w:hAnsi="Calibri" w:cs="Calibri" w:eastAsia="Calibri"/>
          <w:i/>
          <w:spacing w:val="-19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scelte</w:t>
      </w:r>
      <w:r>
        <w:rPr>
          <w:rFonts w:ascii="Calibri" w:hAnsi="Calibri" w:cs="Calibri" w:eastAsia="Calibri"/>
          <w:i/>
          <w:w w:val="100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cromatiche, sono state pensate come esperienza</w:t>
      </w:r>
      <w:r>
        <w:rPr>
          <w:rFonts w:ascii="Calibri" w:hAnsi="Calibri" w:cs="Calibri" w:eastAsia="Calibri"/>
          <w:i/>
          <w:spacing w:val="-18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immersiva.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before="0"/>
        <w:ind w:left="120" w:right="5486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sz w:val="22"/>
        </w:rPr>
        <w:t>Le </w:t>
      </w:r>
      <w:r>
        <w:rPr>
          <w:rFonts w:ascii="Calibri"/>
          <w:b/>
          <w:i/>
          <w:sz w:val="22"/>
        </w:rPr>
        <w:t>pagine speciali di matrice laboratoriale </w:t>
      </w:r>
      <w:r>
        <w:rPr>
          <w:rFonts w:ascii="Calibri"/>
          <w:i/>
          <w:sz w:val="22"/>
        </w:rPr>
        <w:t>consentono di</w:t>
      </w:r>
      <w:r>
        <w:rPr>
          <w:rFonts w:ascii="Calibri"/>
          <w:i/>
          <w:spacing w:val="-17"/>
          <w:sz w:val="22"/>
        </w:rPr>
        <w:t> </w:t>
      </w:r>
      <w:r>
        <w:rPr>
          <w:rFonts w:ascii="Calibri"/>
          <w:i/>
          <w:sz w:val="22"/>
        </w:rPr>
        <w:t>dare</w:t>
      </w:r>
      <w:r>
        <w:rPr>
          <w:rFonts w:ascii="Calibri"/>
          <w:i/>
          <w:w w:val="100"/>
          <w:sz w:val="22"/>
        </w:rPr>
        <w:t> </w:t>
      </w:r>
      <w:r>
        <w:rPr>
          <w:rFonts w:ascii="Calibri"/>
          <w:i/>
          <w:sz w:val="22"/>
        </w:rPr>
        <w:t>al lavoro della classe un ritmo vivace e</w:t>
      </w:r>
      <w:r>
        <w:rPr>
          <w:rFonts w:ascii="Calibri"/>
          <w:i/>
          <w:spacing w:val="-16"/>
          <w:sz w:val="22"/>
        </w:rPr>
        <w:t> </w:t>
      </w:r>
      <w:r>
        <w:rPr>
          <w:rFonts w:ascii="Calibri"/>
          <w:i/>
          <w:sz w:val="22"/>
        </w:rPr>
        <w:t>vario.</w:t>
      </w:r>
      <w:r>
        <w:rPr>
          <w:rFonts w:asci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i/>
          <w:sz w:val="20"/>
          <w:szCs w:val="20"/>
        </w:rPr>
      </w:pPr>
    </w:p>
    <w:p>
      <w:pPr>
        <w:spacing w:before="0"/>
        <w:ind w:left="119" w:right="4234" w:firstLine="0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Times New Roman" w:hAnsi="Times New Roman"/>
          <w:b/>
          <w:color w:val="1F487C"/>
          <w:sz w:val="20"/>
        </w:rPr>
        <w:t>IL</w:t>
      </w:r>
      <w:r>
        <w:rPr>
          <w:rFonts w:ascii="Times New Roman" w:hAnsi="Times New Roman"/>
          <w:b/>
          <w:color w:val="1F487C"/>
          <w:spacing w:val="-20"/>
          <w:sz w:val="20"/>
        </w:rPr>
        <w:t> </w:t>
      </w:r>
      <w:r>
        <w:rPr>
          <w:rFonts w:ascii="Times New Roman" w:hAnsi="Times New Roman"/>
          <w:b/>
          <w:color w:val="1F487C"/>
          <w:sz w:val="20"/>
        </w:rPr>
        <w:t>QUADERNO</w:t>
      </w:r>
      <w:r>
        <w:rPr>
          <w:rFonts w:ascii="Times New Roman" w:hAnsi="Times New Roman"/>
          <w:b/>
          <w:color w:val="1F487C"/>
          <w:spacing w:val="-21"/>
          <w:sz w:val="20"/>
        </w:rPr>
        <w:t> </w:t>
      </w:r>
      <w:r>
        <w:rPr>
          <w:rFonts w:ascii="Times New Roman" w:hAnsi="Times New Roman"/>
          <w:b/>
          <w:color w:val="1F487C"/>
          <w:sz w:val="20"/>
        </w:rPr>
        <w:t>DEI</w:t>
      </w:r>
      <w:r>
        <w:rPr>
          <w:rFonts w:ascii="Times New Roman" w:hAnsi="Times New Roman"/>
          <w:b/>
          <w:color w:val="1F487C"/>
          <w:spacing w:val="-21"/>
          <w:sz w:val="20"/>
        </w:rPr>
        <w:t> </w:t>
      </w:r>
      <w:r>
        <w:rPr>
          <w:rFonts w:ascii="Times New Roman" w:hAnsi="Times New Roman"/>
          <w:b/>
          <w:color w:val="1F487C"/>
          <w:sz w:val="20"/>
        </w:rPr>
        <w:t>PRIMI</w:t>
      </w:r>
      <w:r>
        <w:rPr>
          <w:rFonts w:ascii="Times New Roman" w:hAnsi="Times New Roman"/>
          <w:b/>
          <w:color w:val="1F487C"/>
          <w:spacing w:val="-18"/>
          <w:sz w:val="20"/>
        </w:rPr>
        <w:t> </w:t>
      </w:r>
      <w:r>
        <w:rPr>
          <w:rFonts w:ascii="Times New Roman" w:hAnsi="Times New Roman"/>
          <w:b/>
          <w:color w:val="1F487C"/>
          <w:sz w:val="20"/>
        </w:rPr>
        <w:t>GIORNI</w:t>
      </w:r>
      <w:r>
        <w:rPr>
          <w:rFonts w:ascii="Times New Roman" w:hAnsi="Times New Roman"/>
          <w:b/>
          <w:color w:val="1F487C"/>
          <w:spacing w:val="-20"/>
          <w:sz w:val="20"/>
        </w:rPr>
        <w:t> </w:t>
      </w:r>
      <w:r>
        <w:rPr>
          <w:rFonts w:ascii="Calibri" w:hAnsi="Calibri"/>
          <w:b/>
          <w:color w:val="1F487C"/>
          <w:sz w:val="20"/>
        </w:rPr>
        <w:t>-</w:t>
      </w:r>
      <w:r>
        <w:rPr>
          <w:rFonts w:ascii="Calibri" w:hAnsi="Calibri"/>
          <w:b/>
          <w:color w:val="1F487C"/>
          <w:spacing w:val="-16"/>
          <w:sz w:val="20"/>
        </w:rPr>
        <w:t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16"/>
          <w:sz w:val="20"/>
        </w:rPr>
        <w:t> </w:t>
      </w:r>
      <w:r>
        <w:rPr>
          <w:rFonts w:ascii="Calibri" w:hAnsi="Calibri"/>
          <w:sz w:val="20"/>
        </w:rPr>
        <w:t>volume</w:t>
      </w:r>
      <w:r>
        <w:rPr>
          <w:rFonts w:ascii="Calibri" w:hAnsi="Calibri"/>
          <w:spacing w:val="-16"/>
          <w:sz w:val="20"/>
        </w:rPr>
        <w:t> </w:t>
      </w:r>
      <w:r>
        <w:rPr>
          <w:rFonts w:ascii="Calibri" w:hAnsi="Calibri"/>
          <w:sz w:val="20"/>
        </w:rPr>
        <w:t>attiva</w:t>
      </w:r>
      <w:r>
        <w:rPr>
          <w:rFonts w:ascii="Calibri" w:hAnsi="Calibri"/>
          <w:spacing w:val="-15"/>
          <w:sz w:val="20"/>
        </w:rPr>
        <w:t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17"/>
          <w:sz w:val="20"/>
        </w:rPr>
        <w:t> </w:t>
      </w:r>
      <w:r>
        <w:rPr>
          <w:rFonts w:ascii="Calibri" w:hAnsi="Calibri"/>
          <w:sz w:val="20"/>
        </w:rPr>
        <w:t>subito</w:t>
      </w:r>
      <w:r>
        <w:rPr>
          <w:rFonts w:ascii="Calibri" w:hAnsi="Calibri"/>
          <w:spacing w:val="-15"/>
          <w:sz w:val="20"/>
        </w:rPr>
        <w:t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16"/>
          <w:sz w:val="20"/>
        </w:rPr>
        <w:t> </w:t>
      </w:r>
      <w:r>
        <w:rPr>
          <w:rFonts w:ascii="Calibri" w:hAnsi="Calibri"/>
          <w:sz w:val="20"/>
        </w:rPr>
        <w:t>abilità</w:t>
      </w:r>
      <w:r>
        <w:rPr>
          <w:rFonts w:ascii="Calibri" w:hAnsi="Calibri"/>
          <w:spacing w:val="-17"/>
          <w:sz w:val="20"/>
        </w:rPr>
        <w:t> </w:t>
      </w:r>
      <w:r>
        <w:rPr>
          <w:rFonts w:ascii="Calibri" w:hAnsi="Calibri"/>
          <w:sz w:val="20"/>
        </w:rPr>
        <w:t>propedeu-</w:t>
      </w:r>
      <w:r>
        <w:rPr>
          <w:rFonts w:ascii="Calibri" w:hAnsi="Calibri"/>
          <w:w w:val="99"/>
          <w:sz w:val="20"/>
        </w:rPr>
        <w:t> </w:t>
      </w:r>
      <w:r>
        <w:rPr>
          <w:rFonts w:ascii="Calibri" w:hAnsi="Calibri"/>
          <w:sz w:val="20"/>
        </w:rPr>
        <w:t>tiche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letto-scrittura,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quantificazione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calcolo,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b/>
          <w:sz w:val="20"/>
        </w:rPr>
        <w:t>esercitando</w:t>
      </w:r>
      <w:r>
        <w:rPr>
          <w:rFonts w:ascii="Calibri" w:hAnsi="Calibri"/>
          <w:b/>
          <w:spacing w:val="-8"/>
          <w:sz w:val="20"/>
        </w:rPr>
        <w:t> </w:t>
      </w:r>
      <w:r>
        <w:rPr>
          <w:rFonts w:ascii="Calibri" w:hAnsi="Calibri"/>
          <w:b/>
          <w:sz w:val="20"/>
        </w:rPr>
        <w:t>in</w:t>
      </w:r>
      <w:r>
        <w:rPr>
          <w:rFonts w:ascii="Calibri" w:hAnsi="Calibri"/>
          <w:b/>
          <w:spacing w:val="-8"/>
          <w:sz w:val="20"/>
        </w:rPr>
        <w:t> </w:t>
      </w:r>
      <w:r>
        <w:rPr>
          <w:rFonts w:ascii="Calibri" w:hAnsi="Calibri"/>
          <w:b/>
          <w:sz w:val="20"/>
        </w:rPr>
        <w:t>modo</w:t>
      </w:r>
      <w:r>
        <w:rPr>
          <w:rFonts w:ascii="Calibri" w:hAnsi="Calibri"/>
          <w:b/>
          <w:spacing w:val="-8"/>
          <w:sz w:val="20"/>
        </w:rPr>
        <w:t> </w:t>
      </w:r>
      <w:r>
        <w:rPr>
          <w:rFonts w:ascii="Calibri" w:hAnsi="Calibri"/>
          <w:b/>
          <w:sz w:val="20"/>
        </w:rPr>
        <w:t>giocoso</w:t>
      </w:r>
      <w:r>
        <w:rPr>
          <w:rFonts w:ascii="Calibri" w:hAnsi="Calibri"/>
          <w:b/>
          <w:w w:val="99"/>
          <w:sz w:val="20"/>
        </w:rPr>
        <w:t> </w:t>
      </w:r>
      <w:r>
        <w:rPr>
          <w:rFonts w:ascii="Calibri" w:hAnsi="Calibri"/>
          <w:b/>
          <w:sz w:val="20"/>
        </w:rPr>
        <w:t>i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prerequisiti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sz w:val="20"/>
        </w:rPr>
        <w:t>nelle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diverse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aree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cognitive.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Un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b/>
          <w:sz w:val="20"/>
        </w:rPr>
        <w:t>semplice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b/>
          <w:sz w:val="20"/>
        </w:rPr>
        <w:t>strumento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valutazione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sz w:val="20"/>
        </w:rPr>
        <w:t>con-</w:t>
      </w:r>
      <w:r>
        <w:rPr>
          <w:rFonts w:ascii="Calibri" w:hAnsi="Calibri"/>
          <w:w w:val="99"/>
          <w:sz w:val="20"/>
        </w:rPr>
        <w:t> </w:t>
      </w:r>
      <w:r>
        <w:rPr>
          <w:rFonts w:ascii="Calibri" w:hAnsi="Calibri"/>
          <w:sz w:val="20"/>
        </w:rPr>
        <w:t>sente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registrare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situazione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iniziale,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progettare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successivi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passi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didattici.</w:t>
      </w:r>
    </w:p>
    <w:p>
      <w:pPr>
        <w:spacing w:line="240" w:lineRule="auto" w:before="9"/>
        <w:rPr>
          <w:rFonts w:ascii="Calibri" w:hAnsi="Calibri" w:cs="Calibri" w:eastAsia="Calibri"/>
          <w:sz w:val="20"/>
          <w:szCs w:val="20"/>
        </w:rPr>
      </w:pPr>
    </w:p>
    <w:p>
      <w:pPr>
        <w:spacing w:before="0"/>
        <w:ind w:left="119" w:right="4237" w:firstLine="1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1F487C"/>
          <w:sz w:val="20"/>
          <w:szCs w:val="20"/>
        </w:rPr>
        <w:t>METODO </w:t>
      </w:r>
      <w:r>
        <w:rPr>
          <w:rFonts w:ascii="Calibri" w:hAnsi="Calibri" w:cs="Calibri" w:eastAsia="Calibri"/>
          <w:color w:val="1F487C"/>
          <w:sz w:val="20"/>
          <w:szCs w:val="20"/>
        </w:rPr>
        <w:t>(disponibile in doppia versione) </w:t>
      </w:r>
      <w:r>
        <w:rPr>
          <w:rFonts w:ascii="Calibri" w:hAnsi="Calibri" w:cs="Calibri" w:eastAsia="Calibri"/>
          <w:b/>
          <w:bCs/>
          <w:color w:val="1F487C"/>
          <w:sz w:val="20"/>
          <w:szCs w:val="20"/>
        </w:rPr>
        <w:t>- </w:t>
      </w:r>
      <w:r>
        <w:rPr>
          <w:rFonts w:ascii="Calibri" w:hAnsi="Calibri" w:cs="Calibri" w:eastAsia="Calibri"/>
          <w:sz w:val="20"/>
          <w:szCs w:val="20"/>
        </w:rPr>
        <w:t>La </w:t>
      </w:r>
      <w:r>
        <w:rPr>
          <w:rFonts w:ascii="Calibri" w:hAnsi="Calibri" w:cs="Calibri" w:eastAsia="Calibri"/>
          <w:b/>
          <w:bCs/>
          <w:sz w:val="20"/>
          <w:szCs w:val="20"/>
        </w:rPr>
        <w:t>storia-guida</w:t>
      </w:r>
      <w:r>
        <w:rPr>
          <w:rFonts w:ascii="Calibri" w:hAnsi="Calibri" w:cs="Calibri" w:eastAsia="Calibri"/>
          <w:sz w:val="20"/>
          <w:szCs w:val="20"/>
        </w:rPr>
        <w:t>, che fa da sfondo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narra-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tivo all’apprendimento della letto-scrittura, </w:t>
      </w:r>
      <w:r>
        <w:rPr>
          <w:rFonts w:ascii="Calibri" w:hAnsi="Calibri" w:cs="Calibri" w:eastAsia="Calibri"/>
          <w:b/>
          <w:bCs/>
          <w:sz w:val="20"/>
          <w:szCs w:val="20"/>
        </w:rPr>
        <w:t>è raccolta in un volume consegnato</w:t>
      </w:r>
      <w:r>
        <w:rPr>
          <w:rFonts w:ascii="Calibri" w:hAnsi="Calibri" w:cs="Calibri" w:eastAsia="Calibri"/>
          <w:b/>
          <w:bCs/>
          <w:spacing w:val="20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alla</w:t>
      </w:r>
      <w:r>
        <w:rPr>
          <w:rFonts w:ascii="Calibri" w:hAnsi="Calibri" w:cs="Calibri" w:eastAsia="Calibri"/>
          <w:b/>
          <w:bCs/>
          <w:w w:val="99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classe</w:t>
      </w:r>
      <w:r>
        <w:rPr>
          <w:rFonts w:ascii="Calibri" w:hAnsi="Calibri" w:cs="Calibri" w:eastAsia="Calibri"/>
          <w:sz w:val="20"/>
          <w:szCs w:val="20"/>
        </w:rPr>
        <w:t>.</w:t>
      </w:r>
      <w:r>
        <w:rPr>
          <w:rFonts w:ascii="Calibri" w:hAnsi="Calibri" w:cs="Calibri" w:eastAsia="Calibri"/>
          <w:spacing w:val="1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Cinque</w:t>
      </w:r>
      <w:r>
        <w:rPr>
          <w:rFonts w:ascii="Calibri" w:hAnsi="Calibri" w:cs="Calibri" w:eastAsia="Calibri"/>
          <w:spacing w:val="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animaletti</w:t>
      </w:r>
      <w:r>
        <w:rPr>
          <w:rFonts w:ascii="Calibri" w:hAnsi="Calibri" w:cs="Calibri" w:eastAsia="Calibri"/>
          <w:spacing w:val="1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del</w:t>
      </w:r>
      <w:r>
        <w:rPr>
          <w:rFonts w:ascii="Calibri" w:hAnsi="Calibri" w:cs="Calibri" w:eastAsia="Calibri"/>
          <w:spacing w:val="1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prato</w:t>
      </w:r>
      <w:r>
        <w:rPr>
          <w:rFonts w:ascii="Calibri" w:hAnsi="Calibri" w:cs="Calibri" w:eastAsia="Calibri"/>
          <w:spacing w:val="1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(da</w:t>
      </w:r>
      <w:r>
        <w:rPr>
          <w:rFonts w:ascii="Calibri" w:hAnsi="Calibri" w:cs="Calibri" w:eastAsia="Calibri"/>
          <w:spacing w:val="1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cui</w:t>
      </w:r>
      <w:r>
        <w:rPr>
          <w:rFonts w:ascii="Calibri" w:hAnsi="Calibri" w:cs="Calibri" w:eastAsia="Calibri"/>
          <w:spacing w:val="1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ricavare</w:t>
      </w:r>
      <w:r>
        <w:rPr>
          <w:rFonts w:ascii="Calibri" w:hAnsi="Calibri" w:cs="Calibri" w:eastAsia="Calibri"/>
          <w:spacing w:val="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le</w:t>
      </w:r>
      <w:r>
        <w:rPr>
          <w:rFonts w:ascii="Calibri" w:hAnsi="Calibri" w:cs="Calibri" w:eastAsia="Calibri"/>
          <w:spacing w:val="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vocali)</w:t>
      </w:r>
      <w:r>
        <w:rPr>
          <w:rFonts w:ascii="Calibri" w:hAnsi="Calibri" w:cs="Calibri" w:eastAsia="Calibri"/>
          <w:spacing w:val="1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accudiscono</w:t>
      </w:r>
      <w:r>
        <w:rPr>
          <w:rFonts w:ascii="Calibri" w:hAnsi="Calibri" w:cs="Calibri" w:eastAsia="Calibri"/>
          <w:spacing w:val="1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la</w:t>
      </w:r>
      <w:r>
        <w:rPr>
          <w:rFonts w:ascii="Calibri" w:hAnsi="Calibri" w:cs="Calibri" w:eastAsia="Calibri"/>
          <w:spacing w:val="1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papera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Piumina. Il racconto ha un </w:t>
      </w:r>
      <w:r>
        <w:rPr>
          <w:rFonts w:ascii="Calibri" w:hAnsi="Calibri" w:cs="Calibri" w:eastAsia="Calibri"/>
          <w:b/>
          <w:bCs/>
          <w:sz w:val="20"/>
          <w:szCs w:val="20"/>
        </w:rPr>
        <w:t>valore fortemente inclusivo </w:t>
      </w:r>
      <w:r>
        <w:rPr>
          <w:rFonts w:ascii="Calibri" w:hAnsi="Calibri" w:cs="Calibri" w:eastAsia="Calibri"/>
          <w:sz w:val="20"/>
          <w:szCs w:val="20"/>
        </w:rPr>
        <w:t>e tematizza, attraverso</w:t>
      </w:r>
      <w:r>
        <w:rPr>
          <w:rFonts w:ascii="Calibri" w:hAnsi="Calibri" w:cs="Calibri" w:eastAsia="Calibri"/>
          <w:spacing w:val="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l’</w:t>
      </w:r>
      <w:r>
        <w:rPr>
          <w:rFonts w:ascii="Calibri" w:hAnsi="Calibri" w:cs="Calibri" w:eastAsia="Calibri"/>
          <w:b/>
          <w:bCs/>
          <w:sz w:val="20"/>
          <w:szCs w:val="20"/>
        </w:rPr>
        <w:t>alle-</w:t>
      </w:r>
      <w:r>
        <w:rPr>
          <w:rFonts w:ascii="Calibri" w:hAnsi="Calibri" w:cs="Calibri" w:eastAsia="Calibri"/>
          <w:b/>
          <w:bCs/>
          <w:w w:val="99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gria</w:t>
      </w:r>
      <w:r>
        <w:rPr>
          <w:rFonts w:ascii="Calibri" w:hAnsi="Calibri" w:cs="Calibri" w:eastAsia="Calibri"/>
          <w:sz w:val="20"/>
          <w:szCs w:val="20"/>
        </w:rPr>
        <w:t>, l’accoglienza, l’accettazione e la collaborazione a partire dalle doti personali</w:t>
      </w:r>
      <w:r>
        <w:rPr>
          <w:rFonts w:ascii="Calibri" w:hAnsi="Calibri" w:cs="Calibri" w:eastAsia="Calibri"/>
          <w:spacing w:val="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di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ciascun alunno o alunna. La presentazione di ogni lettera avviene attraverso una</w:t>
      </w:r>
      <w:r>
        <w:rPr>
          <w:rFonts w:ascii="Calibri" w:hAnsi="Calibri" w:cs="Calibri" w:eastAsia="Calibri"/>
          <w:spacing w:val="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se-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quenza narrativa composta da due illustrazioni, che consentono di </w:t>
      </w:r>
      <w:r>
        <w:rPr>
          <w:rFonts w:ascii="Calibri" w:hAnsi="Calibri" w:cs="Calibri" w:eastAsia="Calibri"/>
          <w:b/>
          <w:bCs/>
          <w:sz w:val="20"/>
          <w:szCs w:val="20"/>
        </w:rPr>
        <w:t>lavorare</w:t>
      </w:r>
      <w:r>
        <w:rPr>
          <w:rFonts w:ascii="Calibri" w:hAnsi="Calibri" w:cs="Calibri" w:eastAsia="Calibri"/>
          <w:b/>
          <w:bCs/>
          <w:spacing w:val="9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sull’ordi-</w:t>
      </w:r>
      <w:r>
        <w:rPr>
          <w:rFonts w:ascii="Calibri" w:hAnsi="Calibri" w:cs="Calibri" w:eastAsia="Calibri"/>
          <w:b/>
          <w:bCs/>
          <w:spacing w:val="-1"/>
          <w:w w:val="99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namento temporale e sullo sviluppo discorsivo del</w:t>
      </w:r>
      <w:r>
        <w:rPr>
          <w:rFonts w:ascii="Calibri" w:hAnsi="Calibri" w:cs="Calibri" w:eastAsia="Calibri"/>
          <w:b/>
          <w:bCs/>
          <w:spacing w:val="-20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linguaggio</w:t>
      </w:r>
      <w:r>
        <w:rPr>
          <w:rFonts w:ascii="Calibri" w:hAnsi="Calibri" w:cs="Calibri" w:eastAsia="Calibri"/>
          <w:sz w:val="20"/>
          <w:szCs w:val="20"/>
        </w:rPr>
        <w:t>.</w:t>
      </w:r>
    </w:p>
    <w:p>
      <w:pPr>
        <w:spacing w:before="0"/>
        <w:ind w:left="119" w:right="4242" w:hanging="1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t>Il</w:t>
      </w:r>
      <w:r>
        <w:rPr>
          <w:rFonts w:ascii="Calibri" w:hAnsi="Calibri" w:cs="Calibri" w:eastAsia="Calibri"/>
          <w:spacing w:val="-9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metodo</w:t>
      </w:r>
      <w:r>
        <w:rPr>
          <w:rFonts w:ascii="Calibri" w:hAnsi="Calibri" w:cs="Calibri" w:eastAsia="Calibri"/>
          <w:b/>
          <w:bCs/>
          <w:spacing w:val="-8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fonosillabico</w:t>
      </w:r>
      <w:r>
        <w:rPr>
          <w:rFonts w:ascii="Calibri" w:hAnsi="Calibri" w:cs="Calibri" w:eastAsia="Calibri"/>
          <w:b/>
          <w:bCs/>
          <w:spacing w:val="-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dedica</w:t>
      </w:r>
      <w:r>
        <w:rPr>
          <w:rFonts w:ascii="Calibri" w:hAnsi="Calibri" w:cs="Calibri" w:eastAsia="Calibri"/>
          <w:spacing w:val="-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sei</w:t>
      </w:r>
      <w:r>
        <w:rPr>
          <w:rFonts w:ascii="Calibri" w:hAnsi="Calibri" w:cs="Calibri" w:eastAsia="Calibri"/>
          <w:spacing w:val="-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pagine</w:t>
      </w:r>
      <w:r>
        <w:rPr>
          <w:rFonts w:ascii="Calibri" w:hAnsi="Calibri" w:cs="Calibri" w:eastAsia="Calibri"/>
          <w:spacing w:val="-1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all’identificazione,</w:t>
      </w:r>
      <w:r>
        <w:rPr>
          <w:rFonts w:ascii="Calibri" w:hAnsi="Calibri" w:cs="Calibri" w:eastAsia="Calibri"/>
          <w:spacing w:val="-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alla</w:t>
      </w:r>
      <w:r>
        <w:rPr>
          <w:rFonts w:ascii="Calibri" w:hAnsi="Calibri" w:cs="Calibri" w:eastAsia="Calibri"/>
          <w:spacing w:val="-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lettura</w:t>
      </w:r>
      <w:r>
        <w:rPr>
          <w:rFonts w:ascii="Calibri" w:hAnsi="Calibri" w:cs="Calibri" w:eastAsia="Calibri"/>
          <w:spacing w:val="-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</w:t>
      </w:r>
      <w:r>
        <w:rPr>
          <w:rFonts w:ascii="Calibri" w:hAnsi="Calibri" w:cs="Calibri" w:eastAsia="Calibri"/>
          <w:spacing w:val="-1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alla</w:t>
      </w:r>
      <w:r>
        <w:rPr>
          <w:rFonts w:ascii="Calibri" w:hAnsi="Calibri" w:cs="Calibri" w:eastAsia="Calibri"/>
          <w:spacing w:val="-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scrittura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di ogni fonema collegandosi al </w:t>
      </w:r>
      <w:r>
        <w:rPr>
          <w:rFonts w:ascii="Calibri" w:hAnsi="Calibri" w:cs="Calibri" w:eastAsia="Calibri"/>
          <w:b/>
          <w:bCs/>
          <w:color w:val="1F487C"/>
          <w:sz w:val="20"/>
          <w:szCs w:val="20"/>
        </w:rPr>
        <w:t>QUADERNO DI</w:t>
      </w:r>
      <w:r>
        <w:rPr>
          <w:rFonts w:ascii="Calibri" w:hAnsi="Calibri" w:cs="Calibri" w:eastAsia="Calibri"/>
          <w:b/>
          <w:bCs/>
          <w:color w:val="1F487C"/>
          <w:spacing w:val="-23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color w:val="1F487C"/>
          <w:sz w:val="20"/>
          <w:szCs w:val="20"/>
        </w:rPr>
        <w:t>SCRITTURA</w:t>
      </w:r>
      <w:r>
        <w:rPr>
          <w:rFonts w:ascii="Calibri" w:hAnsi="Calibri" w:cs="Calibri" w:eastAsia="Calibri"/>
          <w:sz w:val="20"/>
          <w:szCs w:val="20"/>
        </w:rPr>
        <w:t>.</w:t>
      </w:r>
    </w:p>
    <w:p>
      <w:pPr>
        <w:pStyle w:val="BodyText"/>
        <w:spacing w:line="240" w:lineRule="auto"/>
        <w:ind w:left="119" w:right="0"/>
        <w:jc w:val="both"/>
      </w:pPr>
      <w:r>
        <w:rPr/>
        <w:t>Le</w:t>
      </w:r>
      <w:r>
        <w:rPr>
          <w:spacing w:val="-6"/>
        </w:rPr>
        <w:t> </w:t>
      </w:r>
      <w:r>
        <w:rPr>
          <w:rFonts w:ascii="Calibri" w:hAnsi="Calibri" w:cs="Calibri" w:eastAsia="Calibri"/>
          <w:b/>
          <w:bCs/>
        </w:rPr>
        <w:t>carte</w:t>
      </w:r>
      <w:r>
        <w:rPr>
          <w:rFonts w:ascii="Calibri" w:hAnsi="Calibri" w:cs="Calibri" w:eastAsia="Calibri"/>
          <w:b/>
          <w:bCs/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ritagliare</w:t>
      </w:r>
      <w:r>
        <w:rPr>
          <w:spacing w:val="-6"/>
        </w:rPr>
        <w:t> </w:t>
      </w:r>
      <w:r>
        <w:rPr/>
        <w:t>fanno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supporto</w:t>
      </w:r>
      <w:r>
        <w:rPr>
          <w:spacing w:val="-5"/>
        </w:rPr>
        <w:t> </w:t>
      </w:r>
      <w:r>
        <w:rPr/>
        <w:t>ludico-operativo</w:t>
      </w:r>
      <w:r>
        <w:rPr>
          <w:spacing w:val="-5"/>
        </w:rPr>
        <w:t> </w:t>
      </w:r>
      <w:r>
        <w:rPr/>
        <w:t>all’apprendimento.</w:t>
      </w:r>
    </w:p>
    <w:p>
      <w:pPr>
        <w:spacing w:line="240" w:lineRule="auto" w:before="5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ind w:left="119" w:right="4236" w:hanging="1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1F487C"/>
          <w:sz w:val="20"/>
          <w:szCs w:val="20"/>
        </w:rPr>
        <w:t>LETTURE</w:t>
      </w:r>
      <w:r>
        <w:rPr>
          <w:rFonts w:ascii="Times New Roman" w:hAnsi="Times New Roman" w:cs="Times New Roman" w:eastAsia="Times New Roman"/>
          <w:b/>
          <w:bCs/>
          <w:color w:val="1F487C"/>
          <w:spacing w:val="-21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color w:val="1F487C"/>
          <w:sz w:val="20"/>
          <w:szCs w:val="20"/>
        </w:rPr>
        <w:t>-</w:t>
      </w:r>
      <w:r>
        <w:rPr>
          <w:rFonts w:ascii="Calibri" w:hAnsi="Calibri" w:cs="Calibri" w:eastAsia="Calibri"/>
          <w:b/>
          <w:bCs/>
          <w:color w:val="1F487C"/>
          <w:spacing w:val="-1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Le</w:t>
      </w:r>
      <w:r>
        <w:rPr>
          <w:rFonts w:ascii="Calibri" w:hAnsi="Calibri" w:cs="Calibri" w:eastAsia="Calibri"/>
          <w:spacing w:val="-2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letture</w:t>
      </w:r>
      <w:r>
        <w:rPr>
          <w:rFonts w:ascii="Calibri" w:hAnsi="Calibri" w:cs="Calibri" w:eastAsia="Calibri"/>
          <w:spacing w:val="-2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di</w:t>
      </w:r>
      <w:r>
        <w:rPr>
          <w:rFonts w:ascii="Calibri" w:hAnsi="Calibri" w:cs="Calibri" w:eastAsia="Calibri"/>
          <w:spacing w:val="-1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classe</w:t>
      </w:r>
      <w:r>
        <w:rPr>
          <w:rFonts w:ascii="Calibri" w:hAnsi="Calibri" w:cs="Calibri" w:eastAsia="Calibri"/>
          <w:spacing w:val="-2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1</w:t>
      </w:r>
      <w:r>
        <w:rPr>
          <w:rFonts w:ascii="Calibri" w:hAnsi="Calibri" w:cs="Calibri" w:eastAsia="Calibri"/>
          <w:position w:val="7"/>
          <w:sz w:val="13"/>
          <w:szCs w:val="13"/>
        </w:rPr>
        <w:t>a</w:t>
      </w:r>
      <w:r>
        <w:rPr>
          <w:rFonts w:ascii="Calibri" w:hAnsi="Calibri" w:cs="Calibri" w:eastAsia="Calibri"/>
          <w:spacing w:val="-4"/>
          <w:position w:val="7"/>
          <w:sz w:val="13"/>
          <w:szCs w:val="13"/>
        </w:rPr>
        <w:t> </w:t>
      </w:r>
      <w:r>
        <w:rPr>
          <w:rFonts w:ascii="Calibri" w:hAnsi="Calibri" w:cs="Calibri" w:eastAsia="Calibri"/>
          <w:sz w:val="20"/>
          <w:szCs w:val="20"/>
        </w:rPr>
        <w:t>hanno</w:t>
      </w:r>
      <w:r>
        <w:rPr>
          <w:rFonts w:ascii="Calibri" w:hAnsi="Calibri" w:cs="Calibri" w:eastAsia="Calibri"/>
          <w:spacing w:val="-1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continui</w:t>
      </w:r>
      <w:r>
        <w:rPr>
          <w:rFonts w:ascii="Calibri" w:hAnsi="Calibri" w:cs="Calibri" w:eastAsia="Calibri"/>
          <w:spacing w:val="-2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rimandi</w:t>
      </w:r>
      <w:r>
        <w:rPr>
          <w:rFonts w:ascii="Calibri" w:hAnsi="Calibri" w:cs="Calibri" w:eastAsia="Calibri"/>
          <w:spacing w:val="-2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alla</w:t>
      </w:r>
      <w:r>
        <w:rPr>
          <w:rFonts w:ascii="Calibri" w:hAnsi="Calibri" w:cs="Calibri" w:eastAsia="Calibri"/>
          <w:spacing w:val="-19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scoperta</w:t>
      </w:r>
      <w:r>
        <w:rPr>
          <w:rFonts w:ascii="Calibri" w:hAnsi="Calibri" w:cs="Calibri" w:eastAsia="Calibri"/>
          <w:b/>
          <w:bCs/>
          <w:spacing w:val="-20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delle</w:t>
      </w:r>
      <w:r>
        <w:rPr>
          <w:rFonts w:ascii="Calibri" w:hAnsi="Calibri" w:cs="Calibri" w:eastAsia="Calibri"/>
          <w:b/>
          <w:bCs/>
          <w:spacing w:val="-19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emozioni</w:t>
      </w:r>
      <w:r>
        <w:rPr>
          <w:rFonts w:ascii="Calibri" w:hAnsi="Calibri" w:cs="Calibri" w:eastAsia="Calibri"/>
          <w:sz w:val="20"/>
          <w:szCs w:val="20"/>
        </w:rPr>
        <w:t>,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con</w:t>
      </w:r>
      <w:r>
        <w:rPr>
          <w:rFonts w:ascii="Calibri" w:hAnsi="Calibri" w:cs="Calibri" w:eastAsia="Calibri"/>
          <w:spacing w:val="-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agganci</w:t>
      </w:r>
      <w:r>
        <w:rPr>
          <w:rFonts w:ascii="Calibri" w:hAnsi="Calibri" w:cs="Calibri" w:eastAsia="Calibri"/>
          <w:spacing w:val="-8"/>
          <w:sz w:val="20"/>
          <w:szCs w:val="20"/>
        </w:rPr>
        <w:t> </w:t>
      </w:r>
      <w:r>
        <w:rPr>
          <w:rFonts w:ascii="Calibri" w:hAnsi="Calibri" w:cs="Calibri" w:eastAsia="Calibri"/>
          <w:spacing w:val="-2"/>
          <w:sz w:val="20"/>
          <w:szCs w:val="20"/>
        </w:rPr>
        <w:t>operativi</w:t>
      </w:r>
      <w:r>
        <w:rPr>
          <w:rFonts w:ascii="Calibri" w:hAnsi="Calibri" w:cs="Calibri" w:eastAsia="Calibri"/>
          <w:spacing w:val="-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alle</w:t>
      </w:r>
      <w:r>
        <w:rPr>
          <w:rFonts w:ascii="Calibri" w:hAnsi="Calibri" w:cs="Calibri" w:eastAsia="Calibri"/>
          <w:spacing w:val="-7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life</w:t>
      </w:r>
      <w:r>
        <w:rPr>
          <w:rFonts w:ascii="Calibri" w:hAnsi="Calibri" w:cs="Calibri" w:eastAsia="Calibri"/>
          <w:b/>
          <w:bCs/>
          <w:spacing w:val="-8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pacing w:val="-2"/>
          <w:sz w:val="20"/>
          <w:szCs w:val="20"/>
        </w:rPr>
        <w:t>skills</w:t>
      </w:r>
      <w:r>
        <w:rPr>
          <w:rFonts w:ascii="Calibri" w:hAnsi="Calibri" w:cs="Calibri" w:eastAsia="Calibri"/>
          <w:b/>
          <w:bCs/>
          <w:spacing w:val="-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</w:t>
      </w:r>
      <w:r>
        <w:rPr>
          <w:rFonts w:ascii="Calibri" w:hAnsi="Calibri" w:cs="Calibri" w:eastAsia="Calibri"/>
          <w:spacing w:val="-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all’Educazione</w:t>
      </w:r>
      <w:r>
        <w:rPr>
          <w:rFonts w:ascii="Calibri" w:hAnsi="Calibri" w:cs="Calibri" w:eastAsia="Calibri"/>
          <w:spacing w:val="-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civica,</w:t>
      </w:r>
      <w:r>
        <w:rPr>
          <w:rFonts w:ascii="Calibri" w:hAnsi="Calibri" w:cs="Calibri" w:eastAsia="Calibri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</w:t>
      </w:r>
      <w:r>
        <w:rPr>
          <w:rFonts w:ascii="Calibri" w:hAnsi="Calibri" w:cs="Calibri" w:eastAsia="Calibri"/>
          <w:spacing w:val="-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propongono</w:t>
      </w:r>
      <w:r>
        <w:rPr>
          <w:rFonts w:ascii="Calibri" w:hAnsi="Calibri" w:cs="Calibri" w:eastAsia="Calibri"/>
          <w:spacing w:val="-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un</w:t>
      </w:r>
      <w:r>
        <w:rPr>
          <w:rFonts w:ascii="Calibri" w:hAnsi="Calibri" w:cs="Calibri" w:eastAsia="Calibri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pacing w:val="-3"/>
          <w:sz w:val="20"/>
          <w:szCs w:val="20"/>
        </w:rPr>
        <w:t>linguaggio</w:t>
      </w:r>
      <w:r>
        <w:rPr>
          <w:rFonts w:ascii="Calibri" w:hAnsi="Calibri" w:cs="Calibri" w:eastAsia="Calibri"/>
          <w:b/>
          <w:bCs/>
          <w:spacing w:val="-4"/>
          <w:w w:val="99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pacing w:val="-3"/>
          <w:sz w:val="20"/>
          <w:szCs w:val="20"/>
        </w:rPr>
        <w:t>pittorico</w:t>
      </w:r>
      <w:r>
        <w:rPr>
          <w:rFonts w:ascii="Calibri" w:hAnsi="Calibri" w:cs="Calibri" w:eastAsia="Calibri"/>
          <w:b/>
          <w:bCs/>
          <w:spacing w:val="11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e</w:t>
      </w:r>
      <w:r>
        <w:rPr>
          <w:rFonts w:ascii="Calibri" w:hAnsi="Calibri" w:cs="Calibri" w:eastAsia="Calibri"/>
          <w:b/>
          <w:bCs/>
          <w:spacing w:val="11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musicale</w:t>
      </w:r>
      <w:r>
        <w:rPr>
          <w:rFonts w:ascii="Calibri" w:hAnsi="Calibri" w:cs="Calibri" w:eastAsia="Calibri"/>
          <w:sz w:val="20"/>
          <w:szCs w:val="20"/>
        </w:rPr>
        <w:t>.</w:t>
      </w:r>
      <w:r>
        <w:rPr>
          <w:rFonts w:ascii="Calibri" w:hAnsi="Calibri" w:cs="Calibri" w:eastAsia="Calibri"/>
          <w:spacing w:val="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Si</w:t>
      </w:r>
      <w:r>
        <w:rPr>
          <w:rFonts w:ascii="Calibri" w:hAnsi="Calibri" w:cs="Calibri" w:eastAsia="Calibri"/>
          <w:spacing w:val="1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passa</w:t>
      </w:r>
      <w:r>
        <w:rPr>
          <w:rFonts w:ascii="Calibri" w:hAnsi="Calibri" w:cs="Calibri" w:eastAsia="Calibri"/>
          <w:spacing w:val="13"/>
          <w:sz w:val="20"/>
          <w:szCs w:val="20"/>
        </w:rPr>
        <w:t> </w:t>
      </w:r>
      <w:r>
        <w:rPr>
          <w:rFonts w:ascii="Calibri" w:hAnsi="Calibri" w:cs="Calibri" w:eastAsia="Calibri"/>
          <w:spacing w:val="-3"/>
          <w:sz w:val="20"/>
          <w:szCs w:val="20"/>
        </w:rPr>
        <w:t>gradualmente</w:t>
      </w:r>
      <w:r>
        <w:rPr>
          <w:rFonts w:ascii="Calibri" w:hAnsi="Calibri" w:cs="Calibri" w:eastAsia="Calibri"/>
          <w:spacing w:val="1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alla</w:t>
      </w:r>
      <w:r>
        <w:rPr>
          <w:rFonts w:ascii="Calibri" w:hAnsi="Calibri" w:cs="Calibri" w:eastAsia="Calibri"/>
          <w:spacing w:val="11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lettura</w:t>
      </w:r>
      <w:r>
        <w:rPr>
          <w:rFonts w:ascii="Calibri" w:hAnsi="Calibri" w:cs="Calibri" w:eastAsia="Calibri"/>
          <w:spacing w:val="11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delle</w:t>
      </w:r>
      <w:r>
        <w:rPr>
          <w:rFonts w:ascii="Calibri" w:hAnsi="Calibri" w:cs="Calibri" w:eastAsia="Calibri"/>
          <w:spacing w:val="1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diverse</w:t>
      </w:r>
      <w:r>
        <w:rPr>
          <w:rFonts w:ascii="Calibri" w:hAnsi="Calibri" w:cs="Calibri" w:eastAsia="Calibri"/>
          <w:spacing w:val="12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grafie</w:t>
      </w:r>
      <w:r>
        <w:rPr>
          <w:rFonts w:ascii="Calibri" w:hAnsi="Calibri" w:cs="Calibri" w:eastAsia="Calibri"/>
          <w:spacing w:val="12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(</w:t>
      </w:r>
      <w:r>
        <w:rPr>
          <w:rFonts w:ascii="Calibri" w:hAnsi="Calibri" w:cs="Calibri" w:eastAsia="Calibri"/>
          <w:i/>
          <w:sz w:val="20"/>
          <w:szCs w:val="20"/>
        </w:rPr>
        <w:t>Storie</w:t>
      </w:r>
      <w:r>
        <w:rPr>
          <w:rFonts w:ascii="Calibri" w:hAnsi="Calibri" w:cs="Calibri" w:eastAsia="Calibri"/>
          <w:i/>
          <w:spacing w:val="11"/>
          <w:sz w:val="20"/>
          <w:szCs w:val="20"/>
        </w:rPr>
        <w:t> </w:t>
      </w:r>
      <w:r>
        <w:rPr>
          <w:rFonts w:ascii="Calibri" w:hAnsi="Calibri" w:cs="Calibri" w:eastAsia="Calibri"/>
          <w:i/>
          <w:sz w:val="20"/>
          <w:szCs w:val="20"/>
        </w:rPr>
        <w:t>in</w:t>
      </w:r>
      <w:r>
        <w:rPr>
          <w:rFonts w:ascii="Calibri" w:hAnsi="Calibri" w:cs="Calibri" w:eastAsia="Calibri"/>
          <w:i/>
          <w:w w:val="99"/>
          <w:sz w:val="20"/>
          <w:szCs w:val="20"/>
        </w:rPr>
        <w:t> </w:t>
      </w:r>
      <w:r>
        <w:rPr>
          <w:rFonts w:ascii="Calibri" w:hAnsi="Calibri" w:cs="Calibri" w:eastAsia="Calibri"/>
          <w:i/>
          <w:spacing w:val="-3"/>
          <w:sz w:val="20"/>
          <w:szCs w:val="20"/>
        </w:rPr>
        <w:t>maiuscolo, </w:t>
      </w:r>
      <w:r>
        <w:rPr>
          <w:rFonts w:ascii="Calibri" w:hAnsi="Calibri" w:cs="Calibri" w:eastAsia="Calibri"/>
          <w:i/>
          <w:sz w:val="20"/>
          <w:szCs w:val="20"/>
        </w:rPr>
        <w:t>Dal maiuscolo al </w:t>
      </w:r>
      <w:r>
        <w:rPr>
          <w:rFonts w:ascii="Calibri" w:hAnsi="Calibri" w:cs="Calibri" w:eastAsia="Calibri"/>
          <w:i/>
          <w:spacing w:val="-3"/>
          <w:sz w:val="20"/>
          <w:szCs w:val="20"/>
        </w:rPr>
        <w:t>minuscolo</w:t>
      </w:r>
      <w:r>
        <w:rPr>
          <w:rFonts w:ascii="Calibri" w:hAnsi="Calibri" w:cs="Calibri" w:eastAsia="Calibri"/>
          <w:spacing w:val="-3"/>
          <w:sz w:val="20"/>
          <w:szCs w:val="20"/>
        </w:rPr>
        <w:t>). </w:t>
      </w:r>
      <w:r>
        <w:rPr>
          <w:rFonts w:ascii="Calibri" w:hAnsi="Calibri" w:cs="Calibri" w:eastAsia="Calibri"/>
          <w:sz w:val="20"/>
          <w:szCs w:val="20"/>
        </w:rPr>
        <w:t>Le </w:t>
      </w:r>
      <w:r>
        <w:rPr>
          <w:rFonts w:ascii="Calibri" w:hAnsi="Calibri" w:cs="Calibri" w:eastAsia="Calibri"/>
          <w:b/>
          <w:bCs/>
          <w:sz w:val="20"/>
          <w:szCs w:val="20"/>
        </w:rPr>
        <w:t>sezioni stagionali </w:t>
      </w:r>
      <w:r>
        <w:rPr>
          <w:rFonts w:ascii="Calibri" w:hAnsi="Calibri" w:cs="Calibri" w:eastAsia="Calibri"/>
          <w:sz w:val="20"/>
          <w:szCs w:val="20"/>
        </w:rPr>
        <w:t>ritmano il</w:t>
      </w:r>
      <w:r>
        <w:rPr>
          <w:rFonts w:ascii="Calibri" w:hAnsi="Calibri" w:cs="Calibri" w:eastAsia="Calibri"/>
          <w:spacing w:val="21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calendario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pacing w:val="-3"/>
          <w:sz w:val="20"/>
          <w:szCs w:val="20"/>
        </w:rPr>
        <w:t>dell’esperienza</w:t>
      </w:r>
      <w:r>
        <w:rPr>
          <w:rFonts w:ascii="Calibri" w:hAnsi="Calibri" w:cs="Calibri" w:eastAsia="Calibri"/>
          <w:spacing w:val="-16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di</w:t>
      </w:r>
      <w:r>
        <w:rPr>
          <w:rFonts w:ascii="Calibri" w:hAnsi="Calibri" w:cs="Calibri" w:eastAsia="Calibri"/>
          <w:spacing w:val="-1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apprendimento</w:t>
      </w:r>
      <w:r>
        <w:rPr>
          <w:rFonts w:ascii="Calibri" w:hAnsi="Calibri" w:cs="Calibri" w:eastAsia="Calibri"/>
          <w:spacing w:val="-1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</w:t>
      </w:r>
      <w:r>
        <w:rPr>
          <w:rFonts w:ascii="Calibri" w:hAnsi="Calibri" w:cs="Calibri" w:eastAsia="Calibri"/>
          <w:spacing w:val="-1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offrono</w:t>
      </w:r>
      <w:r>
        <w:rPr>
          <w:rFonts w:ascii="Calibri" w:hAnsi="Calibri" w:cs="Calibri" w:eastAsia="Calibri"/>
          <w:spacing w:val="-16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laboratori</w:t>
      </w:r>
      <w:r>
        <w:rPr>
          <w:rFonts w:ascii="Calibri" w:hAnsi="Calibri" w:cs="Calibri" w:eastAsia="Calibri"/>
          <w:b/>
          <w:bCs/>
          <w:spacing w:val="-17"/>
          <w:sz w:val="20"/>
          <w:szCs w:val="20"/>
        </w:rPr>
        <w:t> </w:t>
      </w:r>
      <w:r>
        <w:rPr>
          <w:rFonts w:ascii="Calibri" w:hAnsi="Calibri" w:cs="Calibri" w:eastAsia="Calibri"/>
          <w:spacing w:val="-2"/>
          <w:sz w:val="20"/>
          <w:szCs w:val="20"/>
        </w:rPr>
        <w:t>per</w:t>
      </w:r>
      <w:r>
        <w:rPr>
          <w:rFonts w:ascii="Calibri" w:hAnsi="Calibri" w:cs="Calibri" w:eastAsia="Calibri"/>
          <w:spacing w:val="-1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costruire</w:t>
      </w:r>
      <w:r>
        <w:rPr>
          <w:rFonts w:ascii="Calibri" w:hAnsi="Calibri" w:cs="Calibri" w:eastAsia="Calibri"/>
          <w:spacing w:val="-17"/>
          <w:sz w:val="20"/>
          <w:szCs w:val="20"/>
        </w:rPr>
        <w:t> </w:t>
      </w:r>
      <w:r>
        <w:rPr>
          <w:rFonts w:ascii="Calibri" w:hAnsi="Calibri" w:cs="Calibri" w:eastAsia="Calibri"/>
          <w:spacing w:val="-2"/>
          <w:sz w:val="20"/>
          <w:szCs w:val="20"/>
        </w:rPr>
        <w:t>semplici</w:t>
      </w:r>
      <w:r>
        <w:rPr>
          <w:rFonts w:ascii="Calibri" w:hAnsi="Calibri" w:cs="Calibri" w:eastAsia="Calibri"/>
          <w:spacing w:val="-18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manufatti</w:t>
      </w:r>
      <w:r>
        <w:rPr>
          <w:rFonts w:ascii="Calibri" w:hAnsi="Calibri" w:cs="Calibri" w:eastAsia="Calibri"/>
          <w:sz w:val="20"/>
          <w:szCs w:val="20"/>
        </w:rPr>
        <w:t>.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pacing w:val="-2"/>
          <w:sz w:val="20"/>
          <w:szCs w:val="20"/>
        </w:rPr>
        <w:t>Nel</w:t>
      </w:r>
      <w:r>
        <w:rPr>
          <w:rFonts w:ascii="Calibri" w:hAnsi="Calibri" w:cs="Calibri" w:eastAsia="Calibri"/>
          <w:spacing w:val="-1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biennio</w:t>
      </w:r>
      <w:r>
        <w:rPr>
          <w:rFonts w:ascii="Calibri" w:hAnsi="Calibri" w:cs="Calibri" w:eastAsia="Calibri"/>
          <w:spacing w:val="-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si</w:t>
      </w:r>
      <w:r>
        <w:rPr>
          <w:rFonts w:ascii="Calibri" w:hAnsi="Calibri" w:cs="Calibri" w:eastAsia="Calibri"/>
          <w:spacing w:val="-1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approfondiscono</w:t>
      </w:r>
      <w:r>
        <w:rPr>
          <w:rFonts w:ascii="Calibri" w:hAnsi="Calibri" w:cs="Calibri" w:eastAsia="Calibri"/>
          <w:spacing w:val="-1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i</w:t>
      </w:r>
      <w:r>
        <w:rPr>
          <w:rFonts w:ascii="Calibri" w:hAnsi="Calibri" w:cs="Calibri" w:eastAsia="Calibri"/>
          <w:spacing w:val="-1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percorsi</w:t>
      </w:r>
      <w:r>
        <w:rPr>
          <w:rFonts w:ascii="Calibri" w:hAnsi="Calibri" w:cs="Calibri" w:eastAsia="Calibri"/>
          <w:spacing w:val="-1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di</w:t>
      </w:r>
      <w:r>
        <w:rPr>
          <w:rFonts w:ascii="Calibri" w:hAnsi="Calibri" w:cs="Calibri" w:eastAsia="Calibri"/>
          <w:spacing w:val="-15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comprensione</w:t>
      </w:r>
      <w:r>
        <w:rPr>
          <w:rFonts w:ascii="Calibri" w:hAnsi="Calibri" w:cs="Calibri" w:eastAsia="Calibri"/>
          <w:b/>
          <w:bCs/>
          <w:spacing w:val="-15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del</w:t>
      </w:r>
      <w:r>
        <w:rPr>
          <w:rFonts w:ascii="Calibri" w:hAnsi="Calibri" w:cs="Calibri" w:eastAsia="Calibri"/>
          <w:b/>
          <w:bCs/>
          <w:spacing w:val="-16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testo</w:t>
      </w:r>
      <w:r>
        <w:rPr>
          <w:rFonts w:ascii="Calibri" w:hAnsi="Calibri" w:cs="Calibri" w:eastAsia="Calibri"/>
          <w:b/>
          <w:bCs/>
          <w:spacing w:val="-1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con</w:t>
      </w:r>
      <w:r>
        <w:rPr>
          <w:rFonts w:ascii="Calibri" w:hAnsi="Calibri" w:cs="Calibri" w:eastAsia="Calibri"/>
          <w:spacing w:val="-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uno</w:t>
      </w:r>
      <w:r>
        <w:rPr>
          <w:rFonts w:ascii="Calibri" w:hAnsi="Calibri" w:cs="Calibri" w:eastAsia="Calibri"/>
          <w:spacing w:val="-1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sguardo</w:t>
      </w:r>
      <w:r>
        <w:rPr>
          <w:rFonts w:ascii="Calibri" w:hAnsi="Calibri" w:cs="Calibri" w:eastAsia="Calibri"/>
          <w:spacing w:val="-1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al</w:t>
      </w:r>
      <w:r>
        <w:rPr>
          <w:rFonts w:ascii="Calibri" w:hAnsi="Calibri" w:cs="Calibri" w:eastAsia="Calibri"/>
          <w:spacing w:val="-2"/>
          <w:w w:val="99"/>
          <w:sz w:val="20"/>
          <w:szCs w:val="20"/>
        </w:rPr>
        <w:t> </w:t>
      </w:r>
      <w:r>
        <w:rPr>
          <w:rFonts w:ascii="Calibri" w:hAnsi="Calibri" w:cs="Calibri" w:eastAsia="Calibri"/>
          <w:spacing w:val="-3"/>
          <w:sz w:val="20"/>
          <w:szCs w:val="20"/>
        </w:rPr>
        <w:t>modello </w:t>
      </w:r>
      <w:r>
        <w:rPr>
          <w:rFonts w:ascii="Calibri" w:hAnsi="Calibri" w:cs="Calibri" w:eastAsia="Calibri"/>
          <w:sz w:val="20"/>
          <w:szCs w:val="20"/>
        </w:rPr>
        <w:t>INVALSI, soprattutto in </w:t>
      </w:r>
      <w:r>
        <w:rPr>
          <w:rFonts w:ascii="Calibri" w:hAnsi="Calibri" w:cs="Calibri" w:eastAsia="Calibri"/>
          <w:spacing w:val="-3"/>
          <w:sz w:val="20"/>
          <w:szCs w:val="20"/>
        </w:rPr>
        <w:t>seconda; </w:t>
      </w:r>
      <w:r>
        <w:rPr>
          <w:rFonts w:ascii="Calibri" w:hAnsi="Calibri" w:cs="Calibri" w:eastAsia="Calibri"/>
          <w:sz w:val="20"/>
          <w:szCs w:val="20"/>
        </w:rPr>
        <w:t>in classe </w:t>
      </w:r>
      <w:r>
        <w:rPr>
          <w:rFonts w:ascii="Calibri" w:hAnsi="Calibri" w:cs="Calibri" w:eastAsia="Calibri"/>
          <w:b/>
          <w:bCs/>
          <w:sz w:val="20"/>
          <w:szCs w:val="20"/>
        </w:rPr>
        <w:t>3</w:t>
      </w:r>
      <w:r>
        <w:rPr>
          <w:rFonts w:ascii="Calibri" w:hAnsi="Calibri" w:cs="Calibri" w:eastAsia="Calibri"/>
          <w:b/>
          <w:bCs/>
          <w:position w:val="7"/>
          <w:sz w:val="13"/>
          <w:szCs w:val="13"/>
        </w:rPr>
        <w:t>a </w:t>
      </w:r>
      <w:r>
        <w:rPr>
          <w:rFonts w:ascii="Calibri" w:hAnsi="Calibri" w:cs="Calibri" w:eastAsia="Calibri"/>
          <w:sz w:val="20"/>
          <w:szCs w:val="20"/>
        </w:rPr>
        <w:t>si avvia </w:t>
      </w:r>
      <w:r>
        <w:rPr>
          <w:rFonts w:ascii="Calibri" w:hAnsi="Calibri" w:cs="Calibri" w:eastAsia="Calibri"/>
          <w:spacing w:val="-3"/>
          <w:sz w:val="20"/>
          <w:szCs w:val="20"/>
        </w:rPr>
        <w:t>l’</w:t>
      </w:r>
      <w:r>
        <w:rPr>
          <w:rFonts w:ascii="Calibri" w:hAnsi="Calibri" w:cs="Calibri" w:eastAsia="Calibri"/>
          <w:b/>
          <w:bCs/>
          <w:spacing w:val="-3"/>
          <w:sz w:val="20"/>
          <w:szCs w:val="20"/>
        </w:rPr>
        <w:t>analisi </w:t>
      </w:r>
      <w:r>
        <w:rPr>
          <w:rFonts w:ascii="Calibri" w:hAnsi="Calibri" w:cs="Calibri" w:eastAsia="Calibri"/>
          <w:b/>
          <w:bCs/>
          <w:sz w:val="20"/>
          <w:szCs w:val="20"/>
        </w:rPr>
        <w:t>testuale</w:t>
      </w:r>
      <w:r>
        <w:rPr>
          <w:rFonts w:ascii="Calibri" w:hAnsi="Calibri" w:cs="Calibri" w:eastAsia="Calibri"/>
          <w:sz w:val="20"/>
          <w:szCs w:val="20"/>
        </w:rPr>
        <w:t>,</w:t>
      </w:r>
      <w:r>
        <w:rPr>
          <w:rFonts w:ascii="Calibri" w:hAnsi="Calibri" w:cs="Calibri" w:eastAsia="Calibri"/>
          <w:spacing w:val="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anche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pacing w:val="-3"/>
          <w:sz w:val="20"/>
          <w:szCs w:val="20"/>
        </w:rPr>
        <w:t>attraverso </w:t>
      </w:r>
      <w:r>
        <w:rPr>
          <w:rFonts w:ascii="Calibri" w:hAnsi="Calibri" w:cs="Calibri" w:eastAsia="Calibri"/>
          <w:sz w:val="20"/>
          <w:szCs w:val="20"/>
        </w:rPr>
        <w:t>l’uso di</w:t>
      </w:r>
      <w:r>
        <w:rPr>
          <w:rFonts w:ascii="Calibri" w:hAnsi="Calibri" w:cs="Calibri" w:eastAsia="Calibri"/>
          <w:spacing w:val="-29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mappe</w:t>
      </w:r>
      <w:r>
        <w:rPr>
          <w:rFonts w:ascii="Calibri" w:hAnsi="Calibri" w:cs="Calibri" w:eastAsia="Calibri"/>
          <w:sz w:val="20"/>
          <w:szCs w:val="20"/>
        </w:rPr>
        <w:t>.</w:t>
      </w:r>
    </w:p>
    <w:p>
      <w:pPr>
        <w:spacing w:line="240" w:lineRule="auto" w:before="3"/>
        <w:rPr>
          <w:rFonts w:ascii="Calibri" w:hAnsi="Calibri" w:cs="Calibri" w:eastAsia="Calibri"/>
          <w:sz w:val="20"/>
          <w:szCs w:val="20"/>
        </w:rPr>
      </w:pPr>
    </w:p>
    <w:p>
      <w:pPr>
        <w:spacing w:before="0"/>
        <w:ind w:left="120" w:right="4236" w:hanging="1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Times New Roman" w:hAnsi="Times New Roman"/>
          <w:b/>
          <w:color w:val="1F487C"/>
          <w:sz w:val="20"/>
        </w:rPr>
        <w:t>GRAMMATICA</w:t>
      </w:r>
      <w:r>
        <w:rPr>
          <w:rFonts w:ascii="Times New Roman" w:hAnsi="Times New Roman"/>
          <w:b/>
          <w:color w:val="1F487C"/>
          <w:spacing w:val="18"/>
          <w:sz w:val="20"/>
        </w:rPr>
        <w:t> </w:t>
      </w:r>
      <w:r>
        <w:rPr>
          <w:rFonts w:ascii="Times New Roman" w:hAnsi="Times New Roman"/>
          <w:b/>
          <w:color w:val="1F487C"/>
          <w:sz w:val="20"/>
        </w:rPr>
        <w:t>E</w:t>
      </w:r>
      <w:r>
        <w:rPr>
          <w:rFonts w:ascii="Times New Roman" w:hAnsi="Times New Roman"/>
          <w:b/>
          <w:color w:val="1F487C"/>
          <w:spacing w:val="20"/>
          <w:sz w:val="20"/>
        </w:rPr>
        <w:t> </w:t>
      </w:r>
      <w:r>
        <w:rPr>
          <w:rFonts w:ascii="Times New Roman" w:hAnsi="Times New Roman"/>
          <w:b/>
          <w:color w:val="1F487C"/>
          <w:sz w:val="20"/>
        </w:rPr>
        <w:t>SCRITTURA</w:t>
      </w:r>
      <w:r>
        <w:rPr>
          <w:rFonts w:ascii="Times New Roman" w:hAnsi="Times New Roman"/>
          <w:b/>
          <w:color w:val="1F487C"/>
          <w:spacing w:val="18"/>
          <w:sz w:val="20"/>
        </w:rPr>
        <w:t> </w:t>
      </w:r>
      <w:r>
        <w:rPr>
          <w:rFonts w:ascii="Calibri" w:hAnsi="Calibri"/>
          <w:b/>
          <w:color w:val="1F487C"/>
          <w:sz w:val="20"/>
        </w:rPr>
        <w:t>con</w:t>
      </w:r>
      <w:r>
        <w:rPr>
          <w:rFonts w:ascii="Calibri" w:hAnsi="Calibri"/>
          <w:b/>
          <w:color w:val="1F487C"/>
          <w:spacing w:val="25"/>
          <w:sz w:val="20"/>
        </w:rPr>
        <w:t> </w:t>
      </w:r>
      <w:r>
        <w:rPr>
          <w:rFonts w:ascii="Calibri" w:hAnsi="Calibri"/>
          <w:b/>
          <w:color w:val="1F487C"/>
          <w:sz w:val="20"/>
        </w:rPr>
        <w:t>quaderno</w:t>
      </w:r>
      <w:r>
        <w:rPr>
          <w:rFonts w:ascii="Calibri" w:hAnsi="Calibri"/>
          <w:b/>
          <w:color w:val="1F487C"/>
          <w:spacing w:val="23"/>
          <w:sz w:val="20"/>
        </w:rPr>
        <w:t> </w:t>
      </w:r>
      <w:r>
        <w:rPr>
          <w:rFonts w:ascii="Calibri" w:hAnsi="Calibri"/>
          <w:b/>
          <w:color w:val="1F487C"/>
          <w:sz w:val="20"/>
        </w:rPr>
        <w:t>degli</w:t>
      </w:r>
      <w:r>
        <w:rPr>
          <w:rFonts w:ascii="Calibri" w:hAnsi="Calibri"/>
          <w:b/>
          <w:color w:val="1F487C"/>
          <w:spacing w:val="24"/>
          <w:sz w:val="20"/>
        </w:rPr>
        <w:t> </w:t>
      </w:r>
      <w:r>
        <w:rPr>
          <w:rFonts w:ascii="Calibri" w:hAnsi="Calibri"/>
          <w:b/>
          <w:color w:val="1F487C"/>
          <w:sz w:val="20"/>
        </w:rPr>
        <w:t>esercizi</w:t>
      </w:r>
      <w:r>
        <w:rPr>
          <w:rFonts w:ascii="Calibri" w:hAnsi="Calibri"/>
          <w:b/>
          <w:color w:val="1F487C"/>
          <w:spacing w:val="24"/>
          <w:sz w:val="20"/>
        </w:rPr>
        <w:t> </w:t>
      </w:r>
      <w:r>
        <w:rPr>
          <w:rFonts w:ascii="Calibri" w:hAnsi="Calibri"/>
          <w:b/>
          <w:color w:val="1F487C"/>
          <w:sz w:val="20"/>
        </w:rPr>
        <w:t>-</w:t>
      </w:r>
      <w:r>
        <w:rPr>
          <w:rFonts w:ascii="Calibri" w:hAnsi="Calibri"/>
          <w:b/>
          <w:color w:val="1F487C"/>
          <w:spacing w:val="24"/>
          <w:sz w:val="20"/>
        </w:rPr>
        <w:t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5"/>
          <w:sz w:val="20"/>
        </w:rPr>
        <w:t> </w:t>
      </w:r>
      <w:r>
        <w:rPr>
          <w:rFonts w:ascii="Calibri" w:hAnsi="Calibri"/>
          <w:sz w:val="20"/>
        </w:rPr>
        <w:t>classe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position w:val="7"/>
          <w:sz w:val="13"/>
        </w:rPr>
        <w:t>a</w:t>
      </w:r>
      <w:r>
        <w:rPr>
          <w:rFonts w:ascii="Calibri" w:hAnsi="Calibri"/>
          <w:spacing w:val="12"/>
          <w:position w:val="7"/>
          <w:sz w:val="13"/>
        </w:rPr>
        <w:t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w w:val="99"/>
          <w:sz w:val="20"/>
        </w:rPr>
        <w:t> </w:t>
      </w:r>
      <w:r>
        <w:rPr>
          <w:rFonts w:ascii="Calibri" w:hAnsi="Calibri"/>
          <w:sz w:val="20"/>
        </w:rPr>
        <w:t>grammatica conclude il volume di lettura, nel biennio successivo diventa un volume</w:t>
      </w:r>
      <w:r>
        <w:rPr>
          <w:rFonts w:ascii="Calibri" w:hAnsi="Calibri"/>
          <w:spacing w:val="-18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w w:val="99"/>
          <w:sz w:val="20"/>
        </w:rPr>
        <w:t> </w:t>
      </w:r>
      <w:r>
        <w:rPr>
          <w:rFonts w:ascii="Calibri" w:hAnsi="Calibri"/>
          <w:sz w:val="20"/>
        </w:rPr>
        <w:t>sé, completo di </w:t>
      </w:r>
      <w:r>
        <w:rPr>
          <w:rFonts w:ascii="Calibri" w:hAnsi="Calibri"/>
          <w:b/>
          <w:sz w:val="20"/>
        </w:rPr>
        <w:t>mappe visuali</w:t>
      </w:r>
      <w:r>
        <w:rPr>
          <w:rFonts w:ascii="Calibri" w:hAnsi="Calibri"/>
          <w:sz w:val="20"/>
        </w:rPr>
        <w:t>, </w:t>
      </w:r>
      <w:r>
        <w:rPr>
          <w:rFonts w:ascii="Calibri" w:hAnsi="Calibri"/>
          <w:b/>
          <w:sz w:val="20"/>
        </w:rPr>
        <w:t>esercizi graduati </w:t>
      </w:r>
      <w:r>
        <w:rPr>
          <w:rFonts w:ascii="Calibri" w:hAnsi="Calibri"/>
          <w:sz w:val="20"/>
        </w:rPr>
        <w:t>e </w:t>
      </w:r>
      <w:r>
        <w:rPr>
          <w:rFonts w:ascii="Calibri" w:hAnsi="Calibri"/>
          <w:b/>
          <w:sz w:val="20"/>
        </w:rPr>
        <w:t>attività cooperative</w:t>
      </w:r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Numerose</w:t>
      </w:r>
      <w:r>
        <w:rPr>
          <w:rFonts w:ascii="Calibri" w:hAnsi="Calibri"/>
          <w:w w:val="99"/>
          <w:sz w:val="20"/>
        </w:rPr>
        <w:t> </w:t>
      </w:r>
      <w:r>
        <w:rPr>
          <w:rFonts w:ascii="Calibri" w:hAnsi="Calibri"/>
          <w:sz w:val="20"/>
        </w:rPr>
        <w:t>sono le pagine dedicate alla </w:t>
      </w:r>
      <w:r>
        <w:rPr>
          <w:rFonts w:ascii="Calibri" w:hAnsi="Calibri"/>
          <w:b/>
          <w:sz w:val="20"/>
        </w:rPr>
        <w:t>produzione scritta autonoma </w:t>
      </w:r>
      <w:r>
        <w:rPr>
          <w:rFonts w:ascii="Calibri" w:hAnsi="Calibri"/>
          <w:sz w:val="20"/>
        </w:rPr>
        <w:t>e al</w:t>
      </w:r>
      <w:r>
        <w:rPr>
          <w:rFonts w:ascii="Calibri" w:hAnsi="Calibri"/>
          <w:spacing w:val="-30"/>
          <w:sz w:val="20"/>
        </w:rPr>
        <w:t> </w:t>
      </w:r>
      <w:r>
        <w:rPr>
          <w:rFonts w:ascii="Calibri" w:hAnsi="Calibri"/>
          <w:b/>
          <w:sz w:val="20"/>
        </w:rPr>
        <w:t>riassunto</w:t>
      </w:r>
      <w:r>
        <w:rPr>
          <w:rFonts w:ascii="Calibri" w:hAnsi="Calibri"/>
          <w:sz w:val="20"/>
        </w:rPr>
        <w:t>.</w:t>
      </w: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spacing w:before="0"/>
        <w:ind w:left="120" w:right="4236" w:hanging="1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1F487C"/>
          <w:sz w:val="20"/>
          <w:szCs w:val="20"/>
        </w:rPr>
        <w:t>MATEMATICA </w:t>
      </w:r>
      <w:r>
        <w:rPr>
          <w:rFonts w:ascii="Calibri" w:hAnsi="Calibri" w:cs="Calibri" w:eastAsia="Calibri"/>
          <w:b/>
          <w:bCs/>
          <w:color w:val="1F487C"/>
          <w:sz w:val="20"/>
          <w:szCs w:val="20"/>
        </w:rPr>
        <w:t>- </w:t>
      </w:r>
      <w:r>
        <w:rPr>
          <w:rFonts w:ascii="Calibri" w:hAnsi="Calibri" w:cs="Calibri" w:eastAsia="Calibri"/>
          <w:sz w:val="20"/>
          <w:szCs w:val="20"/>
        </w:rPr>
        <w:t>In classe 1</w:t>
      </w:r>
      <w:r>
        <w:rPr>
          <w:rFonts w:ascii="Calibri" w:hAnsi="Calibri" w:cs="Calibri" w:eastAsia="Calibri"/>
          <w:position w:val="7"/>
          <w:sz w:val="13"/>
          <w:szCs w:val="13"/>
        </w:rPr>
        <w:t>a</w:t>
      </w:r>
      <w:r>
        <w:rPr>
          <w:rFonts w:ascii="Calibri" w:hAnsi="Calibri" w:cs="Calibri" w:eastAsia="Calibri"/>
          <w:sz w:val="20"/>
          <w:szCs w:val="20"/>
        </w:rPr>
        <w:t>, a ogni numero viene assegnato uno spazio congruo</w:t>
      </w:r>
      <w:r>
        <w:rPr>
          <w:rFonts w:ascii="Calibri" w:hAnsi="Calibri" w:cs="Calibri" w:eastAsia="Calibri"/>
          <w:spacing w:val="-1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di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presentazione e consolidamento dell’associazione stabile con la quantità</w:t>
      </w:r>
      <w:r>
        <w:rPr>
          <w:rFonts w:ascii="Calibri" w:hAnsi="Calibri" w:cs="Calibri" w:eastAsia="Calibri"/>
          <w:sz w:val="20"/>
          <w:szCs w:val="20"/>
        </w:rPr>
        <w:t>. A più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ri-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prese</w:t>
      </w:r>
      <w:r>
        <w:rPr>
          <w:rFonts w:ascii="Calibri" w:hAnsi="Calibri" w:cs="Calibri" w:eastAsia="Calibri"/>
          <w:spacing w:val="-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vengono</w:t>
      </w:r>
      <w:r>
        <w:rPr>
          <w:rFonts w:ascii="Calibri" w:hAnsi="Calibri" w:cs="Calibri" w:eastAsia="Calibri"/>
          <w:spacing w:val="-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offerti</w:t>
      </w:r>
      <w:r>
        <w:rPr>
          <w:rFonts w:ascii="Calibri" w:hAnsi="Calibri" w:cs="Calibri" w:eastAsia="Calibri"/>
          <w:spacing w:val="-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esercizi</w:t>
      </w:r>
      <w:r>
        <w:rPr>
          <w:rFonts w:ascii="Calibri" w:hAnsi="Calibri" w:cs="Calibri" w:eastAsia="Calibri"/>
          <w:spacing w:val="-12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</w:t>
      </w:r>
      <w:r>
        <w:rPr>
          <w:rFonts w:ascii="Calibri" w:hAnsi="Calibri" w:cs="Calibri" w:eastAsia="Calibri"/>
          <w:spacing w:val="-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giochi</w:t>
      </w:r>
      <w:r>
        <w:rPr>
          <w:rFonts w:ascii="Calibri" w:hAnsi="Calibri" w:cs="Calibri" w:eastAsia="Calibri"/>
          <w:spacing w:val="-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per</w:t>
      </w:r>
      <w:r>
        <w:rPr>
          <w:rFonts w:ascii="Calibri" w:hAnsi="Calibri" w:cs="Calibri" w:eastAsia="Calibri"/>
          <w:spacing w:val="-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favorire</w:t>
      </w:r>
      <w:r>
        <w:rPr>
          <w:rFonts w:ascii="Calibri" w:hAnsi="Calibri" w:cs="Calibri" w:eastAsia="Calibri"/>
          <w:spacing w:val="-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l’esplorazione</w:t>
      </w:r>
      <w:r>
        <w:rPr>
          <w:rFonts w:ascii="Calibri" w:hAnsi="Calibri" w:cs="Calibri" w:eastAsia="Calibri"/>
          <w:spacing w:val="-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grafico-aritmetica</w:t>
      </w:r>
      <w:r>
        <w:rPr>
          <w:rFonts w:ascii="Calibri" w:hAnsi="Calibri" w:cs="Calibri" w:eastAsia="Calibri"/>
          <w:spacing w:val="-1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del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numero</w:t>
      </w:r>
      <w:r>
        <w:rPr>
          <w:rFonts w:ascii="Calibri" w:hAnsi="Calibri" w:cs="Calibri" w:eastAsia="Calibri"/>
          <w:spacing w:val="-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</w:t>
      </w:r>
      <w:r>
        <w:rPr>
          <w:rFonts w:ascii="Calibri" w:hAnsi="Calibri" w:cs="Calibri" w:eastAsia="Calibri"/>
          <w:spacing w:val="-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per</w:t>
      </w:r>
      <w:r>
        <w:rPr>
          <w:rFonts w:ascii="Calibri" w:hAnsi="Calibri" w:cs="Calibri" w:eastAsia="Calibri"/>
          <w:spacing w:val="-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avviare</w:t>
      </w:r>
      <w:r>
        <w:rPr>
          <w:rFonts w:ascii="Calibri" w:hAnsi="Calibri" w:cs="Calibri" w:eastAsia="Calibri"/>
          <w:spacing w:val="-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al</w:t>
      </w:r>
      <w:r>
        <w:rPr>
          <w:rFonts w:ascii="Calibri" w:hAnsi="Calibri" w:cs="Calibri" w:eastAsia="Calibri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problem</w:t>
      </w:r>
      <w:r>
        <w:rPr>
          <w:rFonts w:ascii="Calibri" w:hAnsi="Calibri" w:cs="Calibri" w:eastAsia="Calibri"/>
          <w:b/>
          <w:bCs/>
          <w:spacing w:val="-3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solving</w:t>
      </w:r>
      <w:r>
        <w:rPr>
          <w:rFonts w:ascii="Calibri" w:hAnsi="Calibri" w:cs="Calibri" w:eastAsia="Calibri"/>
          <w:sz w:val="20"/>
          <w:szCs w:val="20"/>
        </w:rPr>
        <w:t>.</w:t>
      </w:r>
      <w:r>
        <w:rPr>
          <w:rFonts w:ascii="Calibri" w:hAnsi="Calibri" w:cs="Calibri" w:eastAsia="Calibri"/>
          <w:spacing w:val="-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Le</w:t>
      </w:r>
      <w:r>
        <w:rPr>
          <w:rFonts w:ascii="Calibri" w:hAnsi="Calibri" w:cs="Calibri" w:eastAsia="Calibri"/>
          <w:spacing w:val="-5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pagine</w:t>
      </w:r>
      <w:r>
        <w:rPr>
          <w:rFonts w:ascii="Calibri" w:hAnsi="Calibri" w:cs="Calibri" w:eastAsia="Calibri"/>
          <w:b/>
          <w:bCs/>
          <w:spacing w:val="-4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laboratoriali</w:t>
      </w:r>
      <w:r>
        <w:rPr>
          <w:rFonts w:ascii="Calibri" w:hAnsi="Calibri" w:cs="Calibri" w:eastAsia="Calibri"/>
          <w:sz w:val="20"/>
          <w:szCs w:val="20"/>
        </w:rPr>
        <w:t>,</w:t>
      </w:r>
      <w:r>
        <w:rPr>
          <w:rFonts w:ascii="Calibri" w:hAnsi="Calibri" w:cs="Calibri" w:eastAsia="Calibri"/>
          <w:spacing w:val="-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con</w:t>
      </w:r>
      <w:r>
        <w:rPr>
          <w:rFonts w:ascii="Calibri" w:hAnsi="Calibri" w:cs="Calibri" w:eastAsia="Calibri"/>
          <w:spacing w:val="-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agganci</w:t>
      </w:r>
      <w:r>
        <w:rPr>
          <w:rFonts w:ascii="Calibri" w:hAnsi="Calibri" w:cs="Calibri" w:eastAsia="Calibri"/>
          <w:spacing w:val="-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interdi-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sciplinari</w:t>
      </w:r>
      <w:r>
        <w:rPr>
          <w:rFonts w:ascii="Calibri" w:hAnsi="Calibri" w:cs="Calibri" w:eastAsia="Calibri"/>
          <w:spacing w:val="-1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(STEAM,</w:t>
      </w:r>
      <w:r>
        <w:rPr>
          <w:rFonts w:ascii="Calibri" w:hAnsi="Calibri" w:cs="Calibri" w:eastAsia="Calibri"/>
          <w:spacing w:val="-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CODING,</w:t>
      </w:r>
      <w:r>
        <w:rPr>
          <w:rFonts w:ascii="Calibri" w:hAnsi="Calibri" w:cs="Calibri" w:eastAsia="Calibri"/>
          <w:spacing w:val="-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problem</w:t>
      </w:r>
      <w:r>
        <w:rPr>
          <w:rFonts w:ascii="Calibri" w:hAnsi="Calibri" w:cs="Calibri" w:eastAsia="Calibri"/>
          <w:spacing w:val="-11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solving,</w:t>
      </w:r>
      <w:r>
        <w:rPr>
          <w:rFonts w:ascii="Calibri" w:hAnsi="Calibri" w:cs="Calibri" w:eastAsia="Calibri"/>
          <w:spacing w:val="-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origami,</w:t>
      </w:r>
      <w:r>
        <w:rPr>
          <w:rFonts w:ascii="Calibri" w:hAnsi="Calibri" w:cs="Calibri" w:eastAsia="Calibri"/>
          <w:spacing w:val="-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Educazione</w:t>
      </w:r>
      <w:r>
        <w:rPr>
          <w:rFonts w:ascii="Calibri" w:hAnsi="Calibri" w:cs="Calibri" w:eastAsia="Calibri"/>
          <w:spacing w:val="-11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finanziaria)</w:t>
      </w:r>
      <w:r>
        <w:rPr>
          <w:rFonts w:ascii="Calibri" w:hAnsi="Calibri" w:cs="Calibri" w:eastAsia="Calibri"/>
          <w:spacing w:val="-10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rendono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efficace il percorso di apprendimento. La stessa modalità didattica viene</w:t>
      </w:r>
      <w:r>
        <w:rPr>
          <w:rFonts w:ascii="Calibri" w:hAnsi="Calibri" w:cs="Calibri" w:eastAsia="Calibri"/>
          <w:spacing w:val="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mantenuta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nelle</w:t>
      </w:r>
      <w:r>
        <w:rPr>
          <w:rFonts w:ascii="Calibri" w:hAnsi="Calibri" w:cs="Calibri" w:eastAsia="Calibri"/>
          <w:spacing w:val="1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classi</w:t>
      </w:r>
      <w:r>
        <w:rPr>
          <w:rFonts w:ascii="Calibri" w:hAnsi="Calibri" w:cs="Calibri" w:eastAsia="Calibri"/>
          <w:spacing w:val="1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successive,</w:t>
      </w:r>
      <w:r>
        <w:rPr>
          <w:rFonts w:ascii="Calibri" w:hAnsi="Calibri" w:cs="Calibri" w:eastAsia="Calibri"/>
          <w:spacing w:val="1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ma</w:t>
      </w:r>
      <w:r>
        <w:rPr>
          <w:rFonts w:ascii="Calibri" w:hAnsi="Calibri" w:cs="Calibri" w:eastAsia="Calibri"/>
          <w:spacing w:val="18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con</w:t>
      </w:r>
      <w:r>
        <w:rPr>
          <w:rFonts w:ascii="Calibri" w:hAnsi="Calibri" w:cs="Calibri" w:eastAsia="Calibri"/>
          <w:spacing w:val="18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crescenti</w:t>
      </w:r>
      <w:r>
        <w:rPr>
          <w:rFonts w:ascii="Calibri" w:hAnsi="Calibri" w:cs="Calibri" w:eastAsia="Calibri"/>
          <w:b/>
          <w:bCs/>
          <w:spacing w:val="14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complessità</w:t>
      </w:r>
      <w:r>
        <w:rPr>
          <w:rFonts w:ascii="Calibri" w:hAnsi="Calibri" w:cs="Calibri" w:eastAsia="Calibri"/>
          <w:b/>
          <w:bCs/>
          <w:spacing w:val="18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e</w:t>
      </w:r>
      <w:r>
        <w:rPr>
          <w:rFonts w:ascii="Calibri" w:hAnsi="Calibri" w:cs="Calibri" w:eastAsia="Calibri"/>
          <w:b/>
          <w:bCs/>
          <w:spacing w:val="18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articolazione</w:t>
      </w:r>
      <w:r>
        <w:rPr>
          <w:rFonts w:ascii="Calibri" w:hAnsi="Calibri" w:cs="Calibri" w:eastAsia="Calibri"/>
          <w:b/>
          <w:bCs/>
          <w:spacing w:val="18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dei</w:t>
      </w:r>
      <w:r>
        <w:rPr>
          <w:rFonts w:ascii="Calibri" w:hAnsi="Calibri" w:cs="Calibri" w:eastAsia="Calibri"/>
          <w:b/>
          <w:bCs/>
          <w:spacing w:val="17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contenuti</w:t>
      </w:r>
      <w:r>
        <w:rPr>
          <w:rFonts w:ascii="Calibri" w:hAnsi="Calibri" w:cs="Calibri" w:eastAsia="Calibri"/>
          <w:sz w:val="20"/>
          <w:szCs w:val="20"/>
        </w:rPr>
        <w:t>.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Grande rilevanza viene data all’acquisizione di una procedura ordinata per la</w:t>
      </w:r>
      <w:r>
        <w:rPr>
          <w:rFonts w:ascii="Calibri" w:hAnsi="Calibri" w:cs="Calibri" w:eastAsia="Calibri"/>
          <w:spacing w:val="26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risolu-</w:t>
      </w:r>
      <w:r>
        <w:rPr>
          <w:rFonts w:ascii="Calibri" w:hAnsi="Calibri" w:cs="Calibri" w:eastAsia="Calibri"/>
          <w:b/>
          <w:bCs/>
          <w:w w:val="99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zione dei problemi </w:t>
      </w:r>
      <w:r>
        <w:rPr>
          <w:rFonts w:ascii="Calibri" w:hAnsi="Calibri" w:cs="Calibri" w:eastAsia="Calibri"/>
          <w:sz w:val="20"/>
          <w:szCs w:val="20"/>
        </w:rPr>
        <w:t>e alla</w:t>
      </w:r>
      <w:r>
        <w:rPr>
          <w:rFonts w:ascii="Calibri" w:hAnsi="Calibri" w:cs="Calibri" w:eastAsia="Calibri"/>
          <w:spacing w:val="-10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z w:val="20"/>
          <w:szCs w:val="20"/>
        </w:rPr>
        <w:t>logica</w:t>
      </w:r>
      <w:r>
        <w:rPr>
          <w:rFonts w:ascii="Calibri" w:hAnsi="Calibri" w:cs="Calibri" w:eastAsia="Calibri"/>
          <w:sz w:val="20"/>
          <w:szCs w:val="20"/>
        </w:rPr>
        <w:t>.</w:t>
      </w:r>
    </w:p>
    <w:p>
      <w:pPr>
        <w:pStyle w:val="BodyText"/>
        <w:spacing w:line="240" w:lineRule="auto"/>
        <w:ind w:right="4235"/>
        <w:jc w:val="both"/>
      </w:pPr>
      <w:r>
        <w:rPr/>
        <w:t>Gli </w:t>
      </w:r>
      <w:r>
        <w:rPr>
          <w:rFonts w:ascii="Calibri" w:hAnsi="Calibri"/>
          <w:b/>
        </w:rPr>
        <w:t>eserciziari </w:t>
      </w:r>
      <w:r>
        <w:rPr/>
        <w:t>accompagnano il percorso di studio passo dopo passo, proponendo</w:t>
      </w:r>
      <w:r>
        <w:rPr>
          <w:spacing w:val="30"/>
        </w:rPr>
        <w:t> </w:t>
      </w:r>
      <w:r>
        <w:rPr/>
        <w:t>at-</w:t>
      </w:r>
      <w:r>
        <w:rPr>
          <w:w w:val="99"/>
        </w:rPr>
        <w:t> </w:t>
      </w:r>
      <w:r>
        <w:rPr/>
        <w:t>tività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potenziare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consolidare</w:t>
      </w:r>
      <w:r>
        <w:rPr>
          <w:spacing w:val="-5"/>
        </w:rPr>
        <w:t> </w:t>
      </w:r>
      <w:r>
        <w:rPr/>
        <w:t>il</w:t>
      </w:r>
      <w:r>
        <w:rPr>
          <w:spacing w:val="-4"/>
        </w:rPr>
        <w:t> </w:t>
      </w:r>
      <w:r>
        <w:rPr/>
        <w:t>ragionamento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il</w:t>
      </w:r>
      <w:r>
        <w:rPr>
          <w:spacing w:val="-4"/>
        </w:rPr>
        <w:t> </w:t>
      </w:r>
      <w:r>
        <w:rPr/>
        <w:t>calcolo</w:t>
      </w:r>
      <w:r>
        <w:rPr>
          <w:spacing w:val="-3"/>
        </w:rPr>
        <w:t> </w:t>
      </w:r>
      <w:r>
        <w:rPr/>
        <w:t>matematico.</w:t>
      </w:r>
    </w:p>
    <w:p>
      <w:pPr>
        <w:spacing w:line="240" w:lineRule="auto" w:before="3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0" w:lineRule="auto"/>
        <w:ind w:right="4237" w:hanging="1"/>
        <w:jc w:val="both"/>
        <w:rPr>
          <w:rFonts w:ascii="Calibri" w:hAnsi="Calibri" w:cs="Calibri" w:eastAsia="Calibri"/>
        </w:rPr>
      </w:pPr>
      <w:r>
        <w:rPr>
          <w:rFonts w:ascii="Times New Roman" w:hAnsi="Times New Roman" w:cs="Times New Roman" w:eastAsia="Times New Roman"/>
          <w:b/>
          <w:bCs/>
          <w:color w:val="1F487C"/>
        </w:rPr>
        <w:t>LE</w:t>
      </w:r>
      <w:r>
        <w:rPr>
          <w:rFonts w:ascii="Times New Roman" w:hAnsi="Times New Roman" w:cs="Times New Roman" w:eastAsia="Times New Roman"/>
          <w:b/>
          <w:bCs/>
          <w:color w:val="1F487C"/>
          <w:spacing w:val="-19"/>
        </w:rPr>
        <w:t> </w:t>
      </w:r>
      <w:r>
        <w:rPr>
          <w:rFonts w:ascii="Times New Roman" w:hAnsi="Times New Roman" w:cs="Times New Roman" w:eastAsia="Times New Roman"/>
          <w:b/>
          <w:bCs/>
          <w:color w:val="1F487C"/>
        </w:rPr>
        <w:t>DISCIPLINE</w:t>
      </w:r>
      <w:r>
        <w:rPr>
          <w:rFonts w:ascii="Times New Roman" w:hAnsi="Times New Roman" w:cs="Times New Roman" w:eastAsia="Times New Roman"/>
          <w:b/>
          <w:bCs/>
          <w:color w:val="1F487C"/>
          <w:spacing w:val="-19"/>
        </w:rPr>
        <w:t> </w:t>
      </w:r>
      <w:r>
        <w:rPr>
          <w:rFonts w:ascii="Calibri" w:hAnsi="Calibri" w:cs="Calibri" w:eastAsia="Calibri"/>
          <w:b/>
          <w:bCs/>
          <w:color w:val="1F487C"/>
        </w:rPr>
        <w:t>-</w:t>
      </w:r>
      <w:r>
        <w:rPr>
          <w:rFonts w:ascii="Calibri" w:hAnsi="Calibri" w:cs="Calibri" w:eastAsia="Calibri"/>
          <w:b/>
          <w:bCs/>
          <w:color w:val="1F487C"/>
          <w:spacing w:val="-16"/>
        </w:rPr>
        <w:t> </w:t>
      </w:r>
      <w:r>
        <w:rPr/>
        <w:t>Dalla</w:t>
      </w:r>
      <w:r>
        <w:rPr>
          <w:spacing w:val="-14"/>
        </w:rPr>
        <w:t> </w:t>
      </w:r>
      <w:r>
        <w:rPr/>
        <w:t>classe</w:t>
      </w:r>
      <w:r>
        <w:rPr>
          <w:spacing w:val="-14"/>
        </w:rPr>
        <w:t> </w:t>
      </w:r>
      <w:r>
        <w:rPr/>
        <w:t>1</w:t>
      </w:r>
      <w:r>
        <w:rPr>
          <w:position w:val="7"/>
          <w:sz w:val="13"/>
          <w:szCs w:val="13"/>
        </w:rPr>
        <w:t>a</w:t>
      </w:r>
      <w:r>
        <w:rPr>
          <w:spacing w:val="1"/>
          <w:position w:val="7"/>
          <w:sz w:val="13"/>
          <w:szCs w:val="13"/>
        </w:rPr>
        <w:t> </w:t>
      </w:r>
      <w:r>
        <w:rPr/>
        <w:t>alla</w:t>
      </w:r>
      <w:r>
        <w:rPr>
          <w:spacing w:val="-14"/>
        </w:rPr>
        <w:t> </w:t>
      </w:r>
      <w:r>
        <w:rPr/>
        <w:t>classe</w:t>
      </w:r>
      <w:r>
        <w:rPr>
          <w:spacing w:val="-16"/>
        </w:rPr>
        <w:t> </w:t>
      </w:r>
      <w:r>
        <w:rPr/>
        <w:t>3</w:t>
      </w:r>
      <w:r>
        <w:rPr>
          <w:position w:val="7"/>
          <w:sz w:val="13"/>
          <w:szCs w:val="13"/>
        </w:rPr>
        <w:t>a</w:t>
      </w:r>
      <w:r>
        <w:rPr>
          <w:spacing w:val="-1"/>
          <w:position w:val="7"/>
          <w:sz w:val="13"/>
          <w:szCs w:val="13"/>
        </w:rPr>
        <w:t> </w:t>
      </w:r>
      <w:r>
        <w:rPr/>
        <w:t>si</w:t>
      </w:r>
      <w:r>
        <w:rPr>
          <w:spacing w:val="-15"/>
        </w:rPr>
        <w:t> </w:t>
      </w:r>
      <w:r>
        <w:rPr/>
        <w:t>impara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osservare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/>
        <w:t>scoprire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realtà</w:t>
      </w:r>
      <w:r>
        <w:rPr>
          <w:w w:val="99"/>
        </w:rPr>
        <w:t> </w:t>
      </w:r>
      <w:r>
        <w:rPr/>
        <w:t>con</w:t>
      </w:r>
      <w:r>
        <w:rPr>
          <w:spacing w:val="-8"/>
        </w:rPr>
        <w:t> </w:t>
      </w:r>
      <w:r>
        <w:rPr>
          <w:rFonts w:ascii="Calibri" w:hAnsi="Calibri" w:cs="Calibri" w:eastAsia="Calibri"/>
          <w:b/>
          <w:bCs/>
        </w:rPr>
        <w:t>metodo</w:t>
      </w:r>
      <w:r>
        <w:rPr>
          <w:rFonts w:ascii="Calibri" w:hAnsi="Calibri" w:cs="Calibri" w:eastAsia="Calibri"/>
          <w:b/>
          <w:bCs/>
          <w:spacing w:val="-8"/>
        </w:rPr>
        <w:t> </w:t>
      </w:r>
      <w:r>
        <w:rPr>
          <w:rFonts w:ascii="Calibri" w:hAnsi="Calibri" w:cs="Calibri" w:eastAsia="Calibri"/>
          <w:b/>
          <w:bCs/>
        </w:rPr>
        <w:t>scientifico</w:t>
      </w:r>
      <w:r>
        <w:rPr/>
        <w:t>,</w:t>
      </w:r>
      <w:r>
        <w:rPr>
          <w:spacing w:val="-8"/>
        </w:rPr>
        <w:t> </w:t>
      </w:r>
      <w:r>
        <w:rPr/>
        <w:t>rafforzando</w:t>
      </w:r>
      <w:r>
        <w:rPr>
          <w:spacing w:val="-8"/>
        </w:rPr>
        <w:t> </w:t>
      </w:r>
      <w:r>
        <w:rPr/>
        <w:t>le</w:t>
      </w:r>
      <w:r>
        <w:rPr>
          <w:spacing w:val="-10"/>
        </w:rPr>
        <w:t> </w:t>
      </w:r>
      <w:r>
        <w:rPr/>
        <w:t>competenze</w:t>
      </w:r>
      <w:r>
        <w:rPr>
          <w:spacing w:val="-10"/>
        </w:rPr>
        <w:t> </w:t>
      </w:r>
      <w:r>
        <w:rPr/>
        <w:t>in</w:t>
      </w:r>
      <w:r>
        <w:rPr>
          <w:spacing w:val="-6"/>
        </w:rPr>
        <w:t> </w:t>
      </w:r>
      <w:r>
        <w:rPr/>
        <w:t>modo</w:t>
      </w:r>
      <w:r>
        <w:rPr>
          <w:spacing w:val="-8"/>
        </w:rPr>
        <w:t> </w:t>
      </w:r>
      <w:r>
        <w:rPr/>
        <w:t>graduale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promuovendo</w:t>
      </w:r>
      <w:r>
        <w:rPr>
          <w:w w:val="99"/>
        </w:rPr>
        <w:t> </w:t>
      </w:r>
      <w:r>
        <w:rPr/>
        <w:t>anche la Tecnologia e le STEM. Un percorso lineare pone le basi per</w:t>
      </w:r>
      <w:r>
        <w:rPr>
          <w:spacing w:val="20"/>
        </w:rPr>
        <w:t> </w:t>
      </w:r>
      <w:r>
        <w:rPr/>
        <w:t>l’apprendimento</w:t>
      </w:r>
      <w:r>
        <w:rPr>
          <w:w w:val="99"/>
        </w:rPr>
        <w:t> </w:t>
      </w:r>
      <w:r>
        <w:rPr/>
        <w:t>di un </w:t>
      </w:r>
      <w:r>
        <w:rPr>
          <w:rFonts w:ascii="Calibri" w:hAnsi="Calibri" w:cs="Calibri" w:eastAsia="Calibri"/>
          <w:b/>
          <w:bCs/>
        </w:rPr>
        <w:t>metodo di</w:t>
      </w:r>
      <w:r>
        <w:rPr>
          <w:rFonts w:ascii="Calibri" w:hAnsi="Calibri" w:cs="Calibri" w:eastAsia="Calibri"/>
          <w:b/>
          <w:bCs/>
          <w:spacing w:val="-5"/>
        </w:rPr>
        <w:t> </w:t>
      </w:r>
      <w:r>
        <w:rPr>
          <w:rFonts w:ascii="Calibri" w:hAnsi="Calibri" w:cs="Calibri" w:eastAsia="Calibri"/>
          <w:b/>
          <w:bCs/>
        </w:rPr>
        <w:t>studio.</w:t>
      </w:r>
      <w:r>
        <w:rPr>
          <w:rFonts w:ascii="Calibri" w:hAnsi="Calibri" w:cs="Calibri" w:eastAsia="Calibri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before="0"/>
        <w:ind w:left="120" w:right="4237" w:firstLine="0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1F487C"/>
          <w:spacing w:val="-7"/>
          <w:w w:val="8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color w:val="1F487C"/>
          <w:spacing w:val="-7"/>
          <w:w w:val="102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color w:val="1F487C"/>
          <w:spacing w:val="-5"/>
          <w:w w:val="107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color w:val="1F487C"/>
          <w:spacing w:val="-5"/>
          <w:w w:val="87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color w:val="1F487C"/>
          <w:spacing w:val="-6"/>
          <w:w w:val="112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1F487C"/>
          <w:spacing w:val="-6"/>
          <w:w w:val="88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/>
          <w:bCs/>
          <w:color w:val="1F487C"/>
          <w:spacing w:val="-5"/>
          <w:w w:val="92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1F487C"/>
          <w:spacing w:val="-8"/>
          <w:w w:val="92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color w:val="1F487C"/>
          <w:spacing w:val="-5"/>
          <w:w w:val="98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color w:val="1F487C"/>
          <w:w w:val="98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color w:val="1F487C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1F487C"/>
          <w:spacing w:val="-5"/>
          <w:w w:val="87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color w:val="1F487C"/>
          <w:spacing w:val="-5"/>
          <w:w w:val="10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1F487C"/>
          <w:spacing w:val="-8"/>
          <w:w w:val="101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color w:val="1F487C"/>
          <w:spacing w:val="-5"/>
          <w:w w:val="86"/>
          <w:sz w:val="20"/>
          <w:szCs w:val="20"/>
        </w:rPr>
        <w:t>IC</w:t>
      </w:r>
      <w:r>
        <w:rPr>
          <w:rFonts w:ascii="Times New Roman" w:hAnsi="Times New Roman" w:cs="Times New Roman" w:eastAsia="Times New Roman"/>
          <w:b/>
          <w:bCs/>
          <w:color w:val="1F487C"/>
          <w:w w:val="112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1F487C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1F487C"/>
          <w:w w:val="111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color w:val="1F487C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1F487C"/>
          <w:spacing w:val="-6"/>
          <w:w w:val="112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1F487C"/>
          <w:spacing w:val="-5"/>
          <w:w w:val="84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color w:val="1F487C"/>
          <w:spacing w:val="-7"/>
          <w:w w:val="84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color w:val="1F487C"/>
          <w:spacing w:val="-6"/>
          <w:w w:val="55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/>
          <w:bCs/>
          <w:color w:val="1F487C"/>
          <w:spacing w:val="-6"/>
          <w:w w:val="112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1F487C"/>
          <w:spacing w:val="-6"/>
          <w:w w:val="96"/>
          <w:sz w:val="20"/>
          <w:szCs w:val="20"/>
        </w:rPr>
        <w:t>FF</w:t>
      </w:r>
      <w:r>
        <w:rPr>
          <w:rFonts w:ascii="Times New Roman" w:hAnsi="Times New Roman" w:cs="Times New Roman" w:eastAsia="Times New Roman"/>
          <w:b/>
          <w:bCs/>
          <w:color w:val="1F487C"/>
          <w:spacing w:val="-7"/>
          <w:w w:val="8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color w:val="1F487C"/>
          <w:spacing w:val="-7"/>
          <w:w w:val="94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color w:val="1F487C"/>
          <w:spacing w:val="-4"/>
          <w:w w:val="94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color w:val="1F487C"/>
          <w:spacing w:val="-5"/>
          <w:w w:val="10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1F487C"/>
          <w:spacing w:val="-8"/>
          <w:w w:val="101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color w:val="1F487C"/>
          <w:spacing w:val="-5"/>
          <w:w w:val="9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1F487C"/>
          <w:spacing w:val="-4"/>
          <w:w w:val="9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color w:val="1F487C"/>
          <w:w w:val="112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/>
          <w:bCs/>
          <w:color w:val="1F487C"/>
          <w:spacing w:val="-10"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color w:val="1F487C"/>
          <w:w w:val="99"/>
          <w:sz w:val="20"/>
          <w:szCs w:val="20"/>
        </w:rPr>
        <w:t>-</w:t>
      </w:r>
      <w:r>
        <w:rPr>
          <w:rFonts w:ascii="Calibri" w:hAnsi="Calibri" w:cs="Calibri" w:eastAsia="Calibri"/>
          <w:b/>
          <w:bCs/>
          <w:color w:val="1F487C"/>
          <w:spacing w:val="6"/>
          <w:sz w:val="20"/>
          <w:szCs w:val="20"/>
        </w:rPr>
        <w:t> </w:t>
      </w:r>
      <w:r>
        <w:rPr>
          <w:rFonts w:ascii="Calibri" w:hAnsi="Calibri" w:cs="Calibri" w:eastAsia="Calibri"/>
          <w:w w:val="99"/>
          <w:sz w:val="20"/>
          <w:szCs w:val="20"/>
        </w:rPr>
        <w:t>O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g</w:t>
      </w:r>
      <w:r>
        <w:rPr>
          <w:rFonts w:ascii="Calibri" w:hAnsi="Calibri" w:cs="Calibri" w:eastAsia="Calibri"/>
          <w:w w:val="99"/>
          <w:sz w:val="20"/>
          <w:szCs w:val="20"/>
        </w:rPr>
        <w:t>n</w:t>
      </w:r>
      <w:r>
        <w:rPr>
          <w:rFonts w:ascii="Calibri" w:hAnsi="Calibri" w:cs="Calibri" w:eastAsia="Calibri"/>
          <w:w w:val="99"/>
          <w:sz w:val="20"/>
          <w:szCs w:val="20"/>
        </w:rPr>
        <w:t>i</w:t>
      </w:r>
      <w:r>
        <w:rPr>
          <w:rFonts w:ascii="Calibri" w:hAnsi="Calibri" w:cs="Calibri" w:eastAsia="Calibri"/>
          <w:spacing w:val="9"/>
          <w:sz w:val="20"/>
          <w:szCs w:val="20"/>
        </w:rPr>
        <w:t> </w:t>
      </w:r>
      <w:r>
        <w:rPr>
          <w:rFonts w:ascii="Calibri" w:hAnsi="Calibri" w:cs="Calibri" w:eastAsia="Calibri"/>
          <w:spacing w:val="1"/>
          <w:w w:val="99"/>
          <w:sz w:val="20"/>
          <w:szCs w:val="20"/>
        </w:rPr>
        <w:t>v</w:t>
      </w:r>
      <w:r>
        <w:rPr>
          <w:rFonts w:ascii="Calibri" w:hAnsi="Calibri" w:cs="Calibri" w:eastAsia="Calibri"/>
          <w:w w:val="99"/>
          <w:sz w:val="20"/>
          <w:szCs w:val="20"/>
        </w:rPr>
        <w:t>o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l</w:t>
      </w:r>
      <w:r>
        <w:rPr>
          <w:rFonts w:ascii="Calibri" w:hAnsi="Calibri" w:cs="Calibri" w:eastAsia="Calibri"/>
          <w:w w:val="99"/>
          <w:sz w:val="20"/>
          <w:szCs w:val="20"/>
        </w:rPr>
        <w:t>u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m</w:t>
      </w:r>
      <w:r>
        <w:rPr>
          <w:rFonts w:ascii="Calibri" w:hAnsi="Calibri" w:cs="Calibri" w:eastAsia="Calibri"/>
          <w:w w:val="99"/>
          <w:sz w:val="20"/>
          <w:szCs w:val="20"/>
        </w:rPr>
        <w:t>e</w:t>
      </w:r>
      <w:r>
        <w:rPr>
          <w:rFonts w:ascii="Calibri" w:hAnsi="Calibri" w:cs="Calibri" w:eastAsia="Calibri"/>
          <w:spacing w:val="6"/>
          <w:sz w:val="20"/>
          <w:szCs w:val="20"/>
        </w:rPr>
        <w:t> </w:t>
      </w:r>
      <w:r>
        <w:rPr>
          <w:rFonts w:ascii="Calibri" w:hAnsi="Calibri" w:cs="Calibri" w:eastAsia="Calibri"/>
          <w:w w:val="99"/>
          <w:sz w:val="20"/>
          <w:szCs w:val="20"/>
        </w:rPr>
        <w:t>ha</w:t>
      </w:r>
      <w:r>
        <w:rPr>
          <w:rFonts w:ascii="Calibri" w:hAnsi="Calibri" w:cs="Calibri" w:eastAsia="Calibri"/>
          <w:spacing w:val="8"/>
          <w:sz w:val="20"/>
          <w:szCs w:val="20"/>
        </w:rPr>
        <w:t> </w:t>
      </w:r>
      <w:r>
        <w:rPr>
          <w:rFonts w:ascii="Calibri" w:hAnsi="Calibri" w:cs="Calibri" w:eastAsia="Calibri"/>
          <w:spacing w:val="3"/>
          <w:w w:val="99"/>
          <w:sz w:val="20"/>
          <w:szCs w:val="20"/>
        </w:rPr>
        <w:t>a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m</w:t>
      </w:r>
      <w:r>
        <w:rPr>
          <w:rFonts w:ascii="Calibri" w:hAnsi="Calibri" w:cs="Calibri" w:eastAsia="Calibri"/>
          <w:w w:val="99"/>
          <w:sz w:val="20"/>
          <w:szCs w:val="20"/>
        </w:rPr>
        <w:t>p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i</w:t>
      </w:r>
      <w:r>
        <w:rPr>
          <w:rFonts w:ascii="Calibri" w:hAnsi="Calibri" w:cs="Calibri" w:eastAsia="Calibri"/>
          <w:w w:val="99"/>
          <w:sz w:val="20"/>
          <w:szCs w:val="20"/>
        </w:rPr>
        <w:t>e</w:t>
      </w:r>
      <w:r>
        <w:rPr>
          <w:rFonts w:ascii="Calibri" w:hAnsi="Calibri" w:cs="Calibri" w:eastAsia="Calibri"/>
          <w:spacing w:val="9"/>
          <w:sz w:val="20"/>
          <w:szCs w:val="20"/>
        </w:rPr>
        <w:t> </w:t>
      </w:r>
      <w:r>
        <w:rPr>
          <w:rFonts w:ascii="Calibri" w:hAnsi="Calibri" w:cs="Calibri" w:eastAsia="Calibri"/>
          <w:spacing w:val="1"/>
          <w:w w:val="99"/>
          <w:sz w:val="20"/>
          <w:szCs w:val="20"/>
        </w:rPr>
        <w:t>s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e</w:t>
      </w:r>
      <w:r>
        <w:rPr>
          <w:rFonts w:ascii="Calibri" w:hAnsi="Calibri" w:cs="Calibri" w:eastAsia="Calibri"/>
          <w:w w:val="99"/>
          <w:sz w:val="20"/>
          <w:szCs w:val="20"/>
        </w:rPr>
        <w:t>z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i</w:t>
      </w:r>
      <w:r>
        <w:rPr>
          <w:rFonts w:ascii="Calibri" w:hAnsi="Calibri" w:cs="Calibri" w:eastAsia="Calibri"/>
          <w:w w:val="99"/>
          <w:sz w:val="20"/>
          <w:szCs w:val="20"/>
        </w:rPr>
        <w:t>o</w:t>
      </w:r>
      <w:r>
        <w:rPr>
          <w:rFonts w:ascii="Calibri" w:hAnsi="Calibri" w:cs="Calibri" w:eastAsia="Calibri"/>
          <w:w w:val="99"/>
          <w:sz w:val="20"/>
          <w:szCs w:val="20"/>
        </w:rPr>
        <w:t>n</w:t>
      </w:r>
      <w:r>
        <w:rPr>
          <w:rFonts w:ascii="Calibri" w:hAnsi="Calibri" w:cs="Calibri" w:eastAsia="Calibri"/>
          <w:w w:val="99"/>
          <w:sz w:val="20"/>
          <w:szCs w:val="20"/>
        </w:rPr>
        <w:t>i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w w:val="99"/>
          <w:sz w:val="20"/>
          <w:szCs w:val="20"/>
        </w:rPr>
        <w:t>e</w:t>
      </w:r>
      <w:r>
        <w:rPr>
          <w:rFonts w:ascii="Calibri" w:hAnsi="Calibri" w:cs="Calibri" w:eastAsia="Calibri"/>
          <w:spacing w:val="9"/>
          <w:sz w:val="20"/>
          <w:szCs w:val="20"/>
        </w:rPr>
        <w:t> </w:t>
      </w:r>
      <w:r>
        <w:rPr>
          <w:rFonts w:ascii="Calibri" w:hAnsi="Calibri" w:cs="Calibri" w:eastAsia="Calibri"/>
          <w:w w:val="99"/>
          <w:sz w:val="20"/>
          <w:szCs w:val="20"/>
        </w:rPr>
        <w:t>p</w:t>
      </w:r>
      <w:r>
        <w:rPr>
          <w:rFonts w:ascii="Calibri" w:hAnsi="Calibri" w:cs="Calibri" w:eastAsia="Calibri"/>
          <w:w w:val="99"/>
          <w:sz w:val="20"/>
          <w:szCs w:val="20"/>
        </w:rPr>
        <w:t>a-</w:t>
      </w:r>
      <w:r>
        <w:rPr>
          <w:rFonts w:ascii="Calibri" w:hAnsi="Calibri" w:cs="Calibri" w:eastAsia="Calibri"/>
          <w:w w:val="99"/>
          <w:sz w:val="20"/>
          <w:szCs w:val="20"/>
        </w:rPr>
        <w:t> 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gi</w:t>
      </w:r>
      <w:r>
        <w:rPr>
          <w:rFonts w:ascii="Calibri" w:hAnsi="Calibri" w:cs="Calibri" w:eastAsia="Calibri"/>
          <w:w w:val="99"/>
          <w:sz w:val="20"/>
          <w:szCs w:val="20"/>
        </w:rPr>
        <w:t>n</w:t>
      </w:r>
      <w:r>
        <w:rPr>
          <w:rFonts w:ascii="Calibri" w:hAnsi="Calibri" w:cs="Calibri" w:eastAsia="Calibri"/>
          <w:w w:val="99"/>
          <w:sz w:val="20"/>
          <w:szCs w:val="20"/>
        </w:rPr>
        <w:t>e</w:t>
      </w:r>
      <w:r>
        <w:rPr>
          <w:rFonts w:ascii="Calibri" w:hAnsi="Calibri" w:cs="Calibri" w:eastAsia="Calibri"/>
          <w:spacing w:val="-1"/>
          <w:sz w:val="20"/>
          <w:szCs w:val="20"/>
        </w:rPr>
        <w:t> </w:t>
      </w:r>
      <w:r>
        <w:rPr>
          <w:rFonts w:ascii="Calibri" w:hAnsi="Calibri" w:cs="Calibri" w:eastAsia="Calibri"/>
          <w:w w:val="99"/>
          <w:sz w:val="20"/>
          <w:szCs w:val="20"/>
        </w:rPr>
        <w:t>d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e</w:t>
      </w:r>
      <w:r>
        <w:rPr>
          <w:rFonts w:ascii="Calibri" w:hAnsi="Calibri" w:cs="Calibri" w:eastAsia="Calibri"/>
          <w:w w:val="99"/>
          <w:sz w:val="20"/>
          <w:szCs w:val="20"/>
        </w:rPr>
        <w:t>d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i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c</w:t>
      </w:r>
      <w:r>
        <w:rPr>
          <w:rFonts w:ascii="Calibri" w:hAnsi="Calibri" w:cs="Calibri" w:eastAsia="Calibri"/>
          <w:w w:val="99"/>
          <w:sz w:val="20"/>
          <w:szCs w:val="20"/>
        </w:rPr>
        <w:t>at</w:t>
      </w:r>
      <w:r>
        <w:rPr>
          <w:rFonts w:ascii="Calibri" w:hAnsi="Calibri" w:cs="Calibri" w:eastAsia="Calibri"/>
          <w:w w:val="99"/>
          <w:sz w:val="20"/>
          <w:szCs w:val="20"/>
        </w:rPr>
        <w:t>e</w:t>
      </w:r>
      <w:r>
        <w:rPr>
          <w:rFonts w:ascii="Calibri" w:hAnsi="Calibri" w:cs="Calibri" w:eastAsia="Calibri"/>
          <w:spacing w:val="-1"/>
          <w:sz w:val="20"/>
          <w:szCs w:val="20"/>
        </w:rPr>
        <w:t> </w:t>
      </w:r>
      <w:r>
        <w:rPr>
          <w:rFonts w:ascii="Calibri" w:hAnsi="Calibri" w:cs="Calibri" w:eastAsia="Calibri"/>
          <w:w w:val="99"/>
          <w:sz w:val="20"/>
          <w:szCs w:val="20"/>
        </w:rPr>
        <w:t>ai</w:t>
      </w:r>
      <w:r>
        <w:rPr>
          <w:rFonts w:ascii="Calibri" w:hAnsi="Calibri" w:cs="Calibri" w:eastAsia="Calibri"/>
          <w:sz w:val="20"/>
          <w:szCs w:val="20"/>
        </w:rPr>
        <w:t> </w:t>
      </w:r>
      <w:r>
        <w:rPr>
          <w:rFonts w:ascii="Calibri" w:hAnsi="Calibri" w:cs="Calibri" w:eastAsia="Calibri"/>
          <w:w w:val="99"/>
          <w:sz w:val="20"/>
          <w:szCs w:val="20"/>
        </w:rPr>
        <w:t>t</w:t>
      </w:r>
      <w:r>
        <w:rPr>
          <w:rFonts w:ascii="Calibri" w:hAnsi="Calibri" w:cs="Calibri" w:eastAsia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m</w:t>
      </w:r>
      <w:r>
        <w:rPr>
          <w:rFonts w:ascii="Calibri" w:hAnsi="Calibri" w:cs="Calibri" w:eastAsia="Calibri"/>
          <w:w w:val="99"/>
          <w:sz w:val="20"/>
          <w:szCs w:val="20"/>
        </w:rPr>
        <w:t>i</w:t>
      </w:r>
      <w:r>
        <w:rPr>
          <w:rFonts w:ascii="Calibri" w:hAnsi="Calibri" w:cs="Calibri" w:eastAsia="Calibri"/>
          <w:sz w:val="20"/>
          <w:szCs w:val="20"/>
        </w:rPr>
        <w:t> 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c</w:t>
      </w:r>
      <w:r>
        <w:rPr>
          <w:rFonts w:ascii="Calibri" w:hAnsi="Calibri" w:cs="Calibri" w:eastAsia="Calibri"/>
          <w:w w:val="99"/>
          <w:sz w:val="20"/>
          <w:szCs w:val="20"/>
        </w:rPr>
        <w:t>a</w:t>
      </w:r>
      <w:r>
        <w:rPr>
          <w:rFonts w:ascii="Calibri" w:hAnsi="Calibri" w:cs="Calibri" w:eastAsia="Calibri"/>
          <w:w w:val="99"/>
          <w:sz w:val="20"/>
          <w:szCs w:val="20"/>
        </w:rPr>
        <w:t>r</w:t>
      </w:r>
      <w:r>
        <w:rPr>
          <w:rFonts w:ascii="Calibri" w:hAnsi="Calibri" w:cs="Calibri" w:eastAsia="Calibri"/>
          <w:w w:val="99"/>
          <w:sz w:val="20"/>
          <w:szCs w:val="20"/>
        </w:rPr>
        <w:t>i</w:t>
      </w:r>
      <w:r>
        <w:rPr>
          <w:rFonts w:ascii="Calibri" w:hAnsi="Calibri" w:cs="Calibri" w:eastAsia="Calibri"/>
          <w:sz w:val="20"/>
          <w:szCs w:val="20"/>
        </w:rPr>
        <w:t> </w:t>
      </w:r>
      <w:r>
        <w:rPr>
          <w:rFonts w:ascii="Calibri" w:hAnsi="Calibri" w:cs="Calibri" w:eastAsia="Calibri"/>
          <w:w w:val="99"/>
          <w:sz w:val="20"/>
          <w:szCs w:val="20"/>
        </w:rPr>
        <w:t>a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ll</w:t>
      </w:r>
      <w:r>
        <w:rPr>
          <w:rFonts w:ascii="Calibri" w:hAnsi="Calibri" w:cs="Calibri" w:eastAsia="Calibri"/>
          <w:w w:val="99"/>
          <w:sz w:val="20"/>
          <w:szCs w:val="20"/>
        </w:rPr>
        <w:t>’</w:t>
      </w:r>
      <w:r>
        <w:rPr>
          <w:rFonts w:ascii="Calibri" w:hAnsi="Calibri" w:cs="Calibri" w:eastAsia="Calibri"/>
          <w:spacing w:val="3"/>
          <w:w w:val="99"/>
          <w:sz w:val="20"/>
          <w:szCs w:val="20"/>
        </w:rPr>
        <w:t>E</w:t>
      </w:r>
      <w:r>
        <w:rPr>
          <w:rFonts w:ascii="Calibri" w:hAnsi="Calibri" w:cs="Calibri" w:eastAsia="Calibri"/>
          <w:w w:val="99"/>
          <w:sz w:val="20"/>
          <w:szCs w:val="20"/>
        </w:rPr>
        <w:t>du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c</w:t>
      </w:r>
      <w:r>
        <w:rPr>
          <w:rFonts w:ascii="Calibri" w:hAnsi="Calibri" w:cs="Calibri" w:eastAsia="Calibri"/>
          <w:w w:val="99"/>
          <w:sz w:val="20"/>
          <w:szCs w:val="20"/>
        </w:rPr>
        <w:t>az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i</w:t>
      </w:r>
      <w:r>
        <w:rPr>
          <w:rFonts w:ascii="Calibri" w:hAnsi="Calibri" w:cs="Calibri" w:eastAsia="Calibri"/>
          <w:w w:val="99"/>
          <w:sz w:val="20"/>
          <w:szCs w:val="20"/>
        </w:rPr>
        <w:t>on</w:t>
      </w:r>
      <w:r>
        <w:rPr>
          <w:rFonts w:ascii="Calibri" w:hAnsi="Calibri" w:cs="Calibri" w:eastAsia="Calibri"/>
          <w:w w:val="99"/>
          <w:sz w:val="20"/>
          <w:szCs w:val="20"/>
        </w:rPr>
        <w:t>e</w:t>
      </w:r>
      <w:r>
        <w:rPr>
          <w:rFonts w:ascii="Calibri" w:hAnsi="Calibri" w:cs="Calibri" w:eastAsia="Calibri"/>
          <w:spacing w:val="-1"/>
          <w:sz w:val="20"/>
          <w:szCs w:val="20"/>
        </w:rPr>
        <w:t> 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c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i</w:t>
      </w:r>
      <w:r>
        <w:rPr>
          <w:rFonts w:ascii="Calibri" w:hAnsi="Calibri" w:cs="Calibri" w:eastAsia="Calibri"/>
          <w:spacing w:val="1"/>
          <w:w w:val="99"/>
          <w:sz w:val="20"/>
          <w:szCs w:val="20"/>
        </w:rPr>
        <w:t>v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i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c</w:t>
      </w:r>
      <w:r>
        <w:rPr>
          <w:rFonts w:ascii="Calibri" w:hAnsi="Calibri" w:cs="Calibri" w:eastAsia="Calibri"/>
          <w:w w:val="99"/>
          <w:sz w:val="20"/>
          <w:szCs w:val="20"/>
        </w:rPr>
        <w:t>a</w:t>
      </w:r>
      <w:r>
        <w:rPr>
          <w:rFonts w:ascii="Calibri" w:hAnsi="Calibri" w:cs="Calibri" w:eastAsia="Calibri"/>
          <w:sz w:val="20"/>
          <w:szCs w:val="20"/>
        </w:rPr>
        <w:t> 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(</w:t>
      </w:r>
      <w:r>
        <w:rPr>
          <w:rFonts w:ascii="Calibri" w:hAnsi="Calibri" w:cs="Calibri" w:eastAsia="Calibri"/>
          <w:b/>
          <w:bCs/>
          <w:spacing w:val="-1"/>
          <w:w w:val="99"/>
          <w:sz w:val="20"/>
          <w:szCs w:val="20"/>
        </w:rPr>
        <w:t>A</w:t>
      </w:r>
      <w:r>
        <w:rPr>
          <w:rFonts w:ascii="Calibri" w:hAnsi="Calibri" w:cs="Calibri" w:eastAsia="Calibri"/>
          <w:b/>
          <w:bCs/>
          <w:spacing w:val="-1"/>
          <w:w w:val="99"/>
          <w:sz w:val="20"/>
          <w:szCs w:val="20"/>
        </w:rPr>
        <w:t>g</w:t>
      </w:r>
      <w:r>
        <w:rPr>
          <w:rFonts w:ascii="Calibri" w:hAnsi="Calibri" w:cs="Calibri" w:eastAsia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 w:eastAsia="Calibri"/>
          <w:b/>
          <w:bCs/>
          <w:spacing w:val="1"/>
          <w:w w:val="99"/>
          <w:sz w:val="20"/>
          <w:szCs w:val="20"/>
        </w:rPr>
        <w:t>nd</w:t>
      </w:r>
      <w:r>
        <w:rPr>
          <w:rFonts w:ascii="Calibri" w:hAnsi="Calibri" w:cs="Calibri" w:eastAsia="Calibri"/>
          <w:b/>
          <w:bCs/>
          <w:w w:val="99"/>
          <w:sz w:val="20"/>
          <w:szCs w:val="20"/>
        </w:rPr>
        <w:t>a</w:t>
      </w:r>
      <w:r>
        <w:rPr>
          <w:rFonts w:ascii="Calibri" w:hAnsi="Calibri" w:cs="Calibri" w:eastAsia="Calibri"/>
          <w:b/>
          <w:bCs/>
          <w:sz w:val="20"/>
          <w:szCs w:val="20"/>
        </w:rPr>
        <w:t> </w:t>
      </w:r>
      <w:r>
        <w:rPr>
          <w:rFonts w:ascii="Calibri" w:hAnsi="Calibri" w:cs="Calibri" w:eastAsia="Calibri"/>
          <w:b/>
          <w:bCs/>
          <w:spacing w:val="-1"/>
          <w:w w:val="99"/>
          <w:sz w:val="20"/>
          <w:szCs w:val="20"/>
        </w:rPr>
        <w:t>20</w:t>
      </w:r>
      <w:r>
        <w:rPr>
          <w:rFonts w:ascii="Calibri" w:hAnsi="Calibri" w:cs="Calibri" w:eastAsia="Calibri"/>
          <w:b/>
          <w:bCs/>
          <w:spacing w:val="2"/>
          <w:w w:val="99"/>
          <w:sz w:val="20"/>
          <w:szCs w:val="20"/>
        </w:rPr>
        <w:t>3</w:t>
      </w:r>
      <w:r>
        <w:rPr>
          <w:rFonts w:ascii="Calibri" w:hAnsi="Calibri" w:cs="Calibri" w:eastAsia="Calibri"/>
          <w:b/>
          <w:bCs/>
          <w:spacing w:val="-1"/>
          <w:w w:val="99"/>
          <w:sz w:val="20"/>
          <w:szCs w:val="20"/>
        </w:rPr>
        <w:t>0</w:t>
      </w:r>
      <w:r>
        <w:rPr>
          <w:rFonts w:ascii="Calibri" w:hAnsi="Calibri" w:cs="Calibri" w:eastAsia="Calibri"/>
          <w:w w:val="99"/>
          <w:sz w:val="20"/>
          <w:szCs w:val="20"/>
        </w:rPr>
        <w:t>)</w:t>
      </w:r>
      <w:r>
        <w:rPr>
          <w:rFonts w:ascii="Calibri" w:hAnsi="Calibri" w:cs="Calibri" w:eastAsia="Calibri"/>
          <w:sz w:val="20"/>
          <w:szCs w:val="20"/>
        </w:rPr>
        <w:t> </w:t>
      </w:r>
      <w:r>
        <w:rPr>
          <w:rFonts w:ascii="Calibri" w:hAnsi="Calibri" w:cs="Calibri" w:eastAsia="Calibri"/>
          <w:w w:val="99"/>
          <w:sz w:val="20"/>
          <w:szCs w:val="20"/>
        </w:rPr>
        <w:t>e</w:t>
      </w:r>
      <w:r>
        <w:rPr>
          <w:rFonts w:ascii="Calibri" w:hAnsi="Calibri" w:cs="Calibri" w:eastAsia="Calibri"/>
          <w:spacing w:val="-1"/>
          <w:sz w:val="20"/>
          <w:szCs w:val="20"/>
        </w:rPr>
        <w:t> </w:t>
      </w:r>
      <w:r>
        <w:rPr>
          <w:rFonts w:ascii="Calibri" w:hAnsi="Calibri" w:cs="Calibri" w:eastAsia="Calibri"/>
          <w:w w:val="99"/>
          <w:sz w:val="20"/>
          <w:szCs w:val="20"/>
        </w:rPr>
        <w:t>a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ll</w:t>
      </w:r>
      <w:r>
        <w:rPr>
          <w:rFonts w:ascii="Calibri" w:hAnsi="Calibri" w:cs="Calibri" w:eastAsia="Calibri"/>
          <w:w w:val="99"/>
          <w:sz w:val="20"/>
          <w:szCs w:val="20"/>
        </w:rPr>
        <w:t>’</w:t>
      </w:r>
      <w:r>
        <w:rPr>
          <w:rFonts w:ascii="Calibri" w:hAnsi="Calibri" w:cs="Calibri" w:eastAsia="Calibri"/>
          <w:w w:val="99"/>
          <w:sz w:val="20"/>
          <w:szCs w:val="20"/>
        </w:rPr>
        <w:t>a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f</w:t>
      </w:r>
      <w:r>
        <w:rPr>
          <w:rFonts w:ascii="Calibri" w:hAnsi="Calibri" w:cs="Calibri" w:eastAsia="Calibri"/>
          <w:spacing w:val="1"/>
          <w:w w:val="99"/>
          <w:sz w:val="20"/>
          <w:szCs w:val="20"/>
        </w:rPr>
        <w:t>f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e</w:t>
      </w:r>
      <w:r>
        <w:rPr>
          <w:rFonts w:ascii="Calibri" w:hAnsi="Calibri" w:cs="Calibri" w:eastAsia="Calibri"/>
          <w:w w:val="99"/>
          <w:sz w:val="20"/>
          <w:szCs w:val="20"/>
        </w:rPr>
        <w:t>tt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i</w:t>
      </w:r>
      <w:r>
        <w:rPr>
          <w:rFonts w:ascii="Calibri" w:hAnsi="Calibri" w:cs="Calibri" w:eastAsia="Calibri"/>
          <w:spacing w:val="1"/>
          <w:w w:val="99"/>
          <w:sz w:val="20"/>
          <w:szCs w:val="20"/>
        </w:rPr>
        <w:t>v</w:t>
      </w:r>
      <w:r>
        <w:rPr>
          <w:rFonts w:ascii="Calibri" w:hAnsi="Calibri" w:cs="Calibri" w:eastAsia="Calibri"/>
          <w:spacing w:val="-1"/>
          <w:w w:val="99"/>
          <w:sz w:val="20"/>
          <w:szCs w:val="20"/>
        </w:rPr>
        <w:t>i</w:t>
      </w:r>
      <w:r>
        <w:rPr>
          <w:rFonts w:ascii="Calibri" w:hAnsi="Calibri" w:cs="Calibri" w:eastAsia="Calibri"/>
          <w:w w:val="99"/>
          <w:sz w:val="20"/>
          <w:szCs w:val="20"/>
        </w:rPr>
        <w:t>tà</w:t>
      </w:r>
      <w:r>
        <w:rPr>
          <w:rFonts w:ascii="Calibri" w:hAnsi="Calibri" w:cs="Calibri" w:eastAsia="Calibri"/>
          <w:w w:val="99"/>
          <w:sz w:val="20"/>
          <w:szCs w:val="20"/>
        </w:rPr>
        <w:t>.</w: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5"/>
          <w:szCs w:val="15"/>
        </w:rPr>
      </w:pPr>
    </w:p>
    <w:p>
      <w:pPr>
        <w:spacing w:before="0"/>
        <w:ind w:left="120" w:right="4199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color w:val="1F487C"/>
          <w:sz w:val="20"/>
        </w:rPr>
        <w:t>VERDEPRATO - Libro del</w:t>
      </w:r>
      <w:r>
        <w:rPr>
          <w:rFonts w:ascii="Calibri"/>
          <w:b/>
          <w:color w:val="1F487C"/>
          <w:spacing w:val="-11"/>
          <w:sz w:val="20"/>
        </w:rPr>
        <w:t> </w:t>
      </w:r>
      <w:r>
        <w:rPr>
          <w:rFonts w:ascii="Calibri"/>
          <w:b/>
          <w:color w:val="1F487C"/>
          <w:sz w:val="20"/>
        </w:rPr>
        <w:t>triennio</w:t>
      </w:r>
      <w:r>
        <w:rPr>
          <w:rFonts w:ascii="Calibri"/>
          <w:sz w:val="20"/>
        </w:rPr>
      </w:r>
    </w:p>
    <w:sectPr>
      <w:type w:val="continuous"/>
      <w:pgSz w:w="11910" w:h="16840"/>
      <w:pgMar w:top="660" w:bottom="0" w:left="6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 Light">
    <w:altName w:val="Segoe U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•"/>
      <w:lvlJc w:val="left"/>
      <w:pPr>
        <w:ind w:left="120" w:hanging="121"/>
      </w:pPr>
      <w:rPr>
        <w:rFonts w:hint="default" w:ascii="Calibri" w:hAnsi="Calibri" w:eastAsia="Calibri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445" w:hanging="1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1" w:hanging="1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7" w:hanging="1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3" w:hanging="1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9" w:hanging="1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75" w:hanging="1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01" w:hanging="1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27" w:hanging="12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86" w:hanging="87"/>
      </w:pPr>
      <w:rPr>
        <w:rFonts w:hint="default" w:ascii="Calibri" w:hAnsi="Calibri" w:eastAsia="Calibri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39" w:hanging="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69" w:hanging="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9" w:hanging="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9" w:hanging="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59" w:hanging="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89" w:hanging="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9" w:hanging="8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29" w:hanging="130"/>
      </w:pPr>
      <w:rPr>
        <w:rFonts w:hint="default" w:ascii="Calibri" w:hAnsi="Calibri" w:eastAsia="Calibri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445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1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7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3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9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75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01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27" w:hanging="13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Agostini</dc:creator>
  <dcterms:created xsi:type="dcterms:W3CDTF">2024-02-06T16:44:52Z</dcterms:created>
  <dcterms:modified xsi:type="dcterms:W3CDTF">2024-02-06T16:44:52Z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2024-02-06T00:00:00Z</vt:filetime>
  </property>
</Properties>
</file>