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4676" w14:textId="66805AA4" w:rsidR="00481B8C" w:rsidRDefault="00481B8C" w:rsidP="001811E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Anno scolastico ……...… / ...………, classe …….......…, si propone l’adozione del testo:</w:t>
      </w:r>
    </w:p>
    <w:p w14:paraId="65223A04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0410638" w14:textId="7F93FBBF" w:rsidR="00481B8C" w:rsidRDefault="003C2B51" w:rsidP="001811EA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 NOI LA PAROLA!</w:t>
      </w:r>
    </w:p>
    <w:p w14:paraId="799854A7" w14:textId="6838A3ED" w:rsidR="00481B8C" w:rsidRDefault="00481B8C" w:rsidP="001811EA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Corso di </w:t>
      </w:r>
      <w:r w:rsidR="003C2B51">
        <w:rPr>
          <w:b/>
          <w:bCs/>
          <w:sz w:val="18"/>
          <w:szCs w:val="18"/>
        </w:rPr>
        <w:t>Grammatica italiana</w:t>
      </w:r>
    </w:p>
    <w:p w14:paraId="54E33464" w14:textId="53CD1A01" w:rsidR="00E8498A" w:rsidRPr="00E8498A" w:rsidRDefault="00481B8C" w:rsidP="00E8498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di </w:t>
      </w:r>
      <w:r w:rsidR="003C2B51">
        <w:rPr>
          <w:b/>
          <w:bCs/>
          <w:sz w:val="18"/>
          <w:szCs w:val="18"/>
        </w:rPr>
        <w:t>Giovanna Dolcini</w:t>
      </w:r>
    </w:p>
    <w:p w14:paraId="624B0E12" w14:textId="77777777" w:rsidR="001811EA" w:rsidRDefault="001811EA" w:rsidP="00E8498A">
      <w:pPr>
        <w:pStyle w:val="Default"/>
        <w:rPr>
          <w:b/>
          <w:bCs/>
          <w:sz w:val="18"/>
          <w:szCs w:val="18"/>
        </w:rPr>
      </w:pPr>
    </w:p>
    <w:p w14:paraId="36134F1C" w14:textId="7467A8AB" w:rsidR="00481B8C" w:rsidRDefault="00481B8C" w:rsidP="001811E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Gruppo Editoriale Raffaello</w:t>
      </w:r>
    </w:p>
    <w:p w14:paraId="47BEAA0C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E565198" w14:textId="06E00A88" w:rsidR="0084472A" w:rsidRDefault="00481B8C" w:rsidP="001811E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In sostituzione del testo in uso………………………………………………………………………………………………………………….</w:t>
      </w:r>
    </w:p>
    <w:p w14:paraId="613B2472" w14:textId="77777777" w:rsidR="00481B8C" w:rsidRDefault="00481B8C" w:rsidP="001811EA">
      <w:pPr>
        <w:pStyle w:val="Default"/>
      </w:pPr>
    </w:p>
    <w:p w14:paraId="5C00A785" w14:textId="649A6FD0" w:rsidR="00481B8C" w:rsidRDefault="00481B8C" w:rsidP="001811EA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Configurazioni di adozione e vendita (modalità mista di tipo b –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 xml:space="preserve">cartaceo e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>digitale):</w:t>
      </w:r>
    </w:p>
    <w:p w14:paraId="3E653F75" w14:textId="77777777" w:rsidR="001E32B4" w:rsidRDefault="001E32B4" w:rsidP="001811E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812"/>
        <w:gridCol w:w="992"/>
      </w:tblGrid>
      <w:tr w:rsidR="00EC4F71" w:rsidRPr="000852CE" w14:paraId="35032A47" w14:textId="77777777" w:rsidTr="008F45B8">
        <w:tc>
          <w:tcPr>
            <w:tcW w:w="2547" w:type="dxa"/>
          </w:tcPr>
          <w:p w14:paraId="1C39D6B4" w14:textId="44D5648A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978-88-472-4258-6</w:t>
            </w:r>
          </w:p>
        </w:tc>
        <w:tc>
          <w:tcPr>
            <w:tcW w:w="5812" w:type="dxa"/>
          </w:tcPr>
          <w:p w14:paraId="71EE73B5" w14:textId="497EDA79" w:rsidR="00EC4F71" w:rsidRPr="000852CE" w:rsidRDefault="00EC4F71" w:rsidP="00EC4F71">
            <w:pPr>
              <w:rPr>
                <w:sz w:val="20"/>
                <w:szCs w:val="20"/>
              </w:rPr>
            </w:pPr>
            <w:r w:rsidRPr="00BD3E82">
              <w:t>Volume A + Volume B</w:t>
            </w:r>
            <w:r>
              <w:t xml:space="preserve"> </w:t>
            </w:r>
            <w:r w:rsidRPr="00BD3E82">
              <w:t xml:space="preserve">+ </w:t>
            </w:r>
            <w:r>
              <w:t>Quaderno attivo + Comunicazione, testi e storytelling</w:t>
            </w:r>
          </w:p>
        </w:tc>
        <w:tc>
          <w:tcPr>
            <w:tcW w:w="992" w:type="dxa"/>
          </w:tcPr>
          <w:p w14:paraId="63D9C90F" w14:textId="229033B8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</w:t>
            </w:r>
            <w:r>
              <w:t xml:space="preserve"> </w:t>
            </w:r>
            <w:r>
              <w:rPr>
                <w:rFonts w:cstheme="minorHAnsi"/>
              </w:rPr>
              <w:t>32,90</w:t>
            </w:r>
          </w:p>
        </w:tc>
      </w:tr>
      <w:tr w:rsidR="00EC4F71" w:rsidRPr="000852CE" w14:paraId="2BD66A27" w14:textId="77777777" w:rsidTr="008F45B8">
        <w:tc>
          <w:tcPr>
            <w:tcW w:w="2547" w:type="dxa"/>
          </w:tcPr>
          <w:p w14:paraId="5579B9DD" w14:textId="111CD291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978-88-472-4259-3</w:t>
            </w:r>
          </w:p>
        </w:tc>
        <w:tc>
          <w:tcPr>
            <w:tcW w:w="5812" w:type="dxa"/>
          </w:tcPr>
          <w:p w14:paraId="39DC257B" w14:textId="19C6CB69" w:rsidR="00EC4F71" w:rsidRPr="000852CE" w:rsidRDefault="00EC4F71" w:rsidP="00EC4F71">
            <w:pPr>
              <w:rPr>
                <w:sz w:val="20"/>
                <w:szCs w:val="20"/>
              </w:rPr>
            </w:pPr>
            <w:r w:rsidRPr="00BD3E82">
              <w:t>Volume A + Volume B</w:t>
            </w:r>
            <w:r>
              <w:t xml:space="preserve"> </w:t>
            </w:r>
            <w:r w:rsidRPr="00BD3E82">
              <w:t xml:space="preserve">+ </w:t>
            </w:r>
            <w:r>
              <w:t>Quaderno attivo</w:t>
            </w:r>
          </w:p>
        </w:tc>
        <w:tc>
          <w:tcPr>
            <w:tcW w:w="992" w:type="dxa"/>
          </w:tcPr>
          <w:p w14:paraId="4D96C37D" w14:textId="7A76409A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</w:t>
            </w:r>
            <w:r>
              <w:t xml:space="preserve"> </w:t>
            </w:r>
            <w:r>
              <w:rPr>
                <w:rFonts w:cstheme="minorHAnsi"/>
              </w:rPr>
              <w:t>29,90</w:t>
            </w:r>
          </w:p>
        </w:tc>
      </w:tr>
      <w:tr w:rsidR="00EC4F71" w:rsidRPr="000852CE" w14:paraId="1E58E09F" w14:textId="77777777" w:rsidTr="008F45B8">
        <w:tc>
          <w:tcPr>
            <w:tcW w:w="2547" w:type="dxa"/>
          </w:tcPr>
          <w:p w14:paraId="5BB3288B" w14:textId="25993C66" w:rsidR="00EC4F71" w:rsidRPr="000852CE" w:rsidRDefault="00EC4F71" w:rsidP="00EC4F71">
            <w:pPr>
              <w:rPr>
                <w:sz w:val="20"/>
                <w:szCs w:val="20"/>
              </w:rPr>
            </w:pPr>
            <w:r w:rsidRPr="007159F4">
              <w:rPr>
                <w:rFonts w:cstheme="minorHAnsi"/>
              </w:rPr>
              <w:t xml:space="preserve">ISBN </w:t>
            </w:r>
            <w:r w:rsidRPr="007159F4">
              <w:t>978-88-472-4266-1</w:t>
            </w:r>
          </w:p>
        </w:tc>
        <w:tc>
          <w:tcPr>
            <w:tcW w:w="5812" w:type="dxa"/>
          </w:tcPr>
          <w:p w14:paraId="03273630" w14:textId="02AED0A0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t>Volume unico</w:t>
            </w:r>
          </w:p>
        </w:tc>
        <w:tc>
          <w:tcPr>
            <w:tcW w:w="992" w:type="dxa"/>
          </w:tcPr>
          <w:p w14:paraId="1256932D" w14:textId="07864D1D" w:rsidR="00EC4F71" w:rsidRPr="000852CE" w:rsidRDefault="00EC4F71" w:rsidP="00EC4F71">
            <w:pPr>
              <w:rPr>
                <w:sz w:val="20"/>
                <w:szCs w:val="20"/>
              </w:rPr>
            </w:pPr>
            <w:r w:rsidRPr="00BD3E8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26,90</w:t>
            </w:r>
          </w:p>
        </w:tc>
      </w:tr>
      <w:tr w:rsidR="00EC4F71" w:rsidRPr="000852CE" w14:paraId="17D5E4A9" w14:textId="77777777" w:rsidTr="008F45B8">
        <w:tc>
          <w:tcPr>
            <w:tcW w:w="2547" w:type="dxa"/>
          </w:tcPr>
          <w:p w14:paraId="52ADF1E0" w14:textId="464913D9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978-88-472-4265-4</w:t>
            </w:r>
          </w:p>
        </w:tc>
        <w:tc>
          <w:tcPr>
            <w:tcW w:w="5812" w:type="dxa"/>
          </w:tcPr>
          <w:p w14:paraId="76250E77" w14:textId="7C8B5325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t>Volume unico + Quaderno attivo</w:t>
            </w:r>
          </w:p>
        </w:tc>
        <w:tc>
          <w:tcPr>
            <w:tcW w:w="992" w:type="dxa"/>
          </w:tcPr>
          <w:p w14:paraId="06A8E13F" w14:textId="0801B5DF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€ 28,50</w:t>
            </w:r>
          </w:p>
        </w:tc>
      </w:tr>
      <w:tr w:rsidR="00EC4F71" w:rsidRPr="000852CE" w14:paraId="5962BADC" w14:textId="77777777" w:rsidTr="008F45B8">
        <w:tc>
          <w:tcPr>
            <w:tcW w:w="2547" w:type="dxa"/>
          </w:tcPr>
          <w:p w14:paraId="03B1F8C5" w14:textId="44AAD034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978-88-472-4264-7</w:t>
            </w:r>
          </w:p>
        </w:tc>
        <w:tc>
          <w:tcPr>
            <w:tcW w:w="5812" w:type="dxa"/>
          </w:tcPr>
          <w:p w14:paraId="5DA15B15" w14:textId="68022A76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t>Volume unico + Quaderno attivo + Comunicazione, testi e storytelling</w:t>
            </w:r>
          </w:p>
        </w:tc>
        <w:tc>
          <w:tcPr>
            <w:tcW w:w="992" w:type="dxa"/>
          </w:tcPr>
          <w:p w14:paraId="12301357" w14:textId="3623ED53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€ 31,90</w:t>
            </w:r>
          </w:p>
        </w:tc>
      </w:tr>
      <w:tr w:rsidR="00E07BE5" w:rsidRPr="000852CE" w14:paraId="4C2F1408" w14:textId="77777777" w:rsidTr="008F45B8">
        <w:tc>
          <w:tcPr>
            <w:tcW w:w="2547" w:type="dxa"/>
          </w:tcPr>
          <w:p w14:paraId="14292984" w14:textId="2386A379" w:rsidR="00E07BE5" w:rsidRDefault="00E07BE5" w:rsidP="00EC4F71">
            <w:pPr>
              <w:rPr>
                <w:rFonts w:cstheme="minorHAnsi"/>
              </w:rPr>
            </w:pPr>
            <w:r>
              <w:rPr>
                <w:rFonts w:cstheme="minorHAnsi"/>
              </w:rPr>
              <w:t>ISBN</w:t>
            </w:r>
            <w:r w:rsidRPr="00E07BE5">
              <w:rPr>
                <w:rFonts w:cstheme="minorHAnsi"/>
              </w:rPr>
              <w:t xml:space="preserve"> 978</w:t>
            </w:r>
            <w:r>
              <w:rPr>
                <w:rFonts w:cstheme="minorHAnsi"/>
              </w:rPr>
              <w:t>-</w:t>
            </w:r>
            <w:r w:rsidRPr="00E07BE5">
              <w:rPr>
                <w:rFonts w:cstheme="minorHAnsi"/>
              </w:rPr>
              <w:t>88</w:t>
            </w:r>
            <w:r>
              <w:rPr>
                <w:rFonts w:cstheme="minorHAnsi"/>
              </w:rPr>
              <w:t>-</w:t>
            </w:r>
            <w:r w:rsidRPr="00E07BE5">
              <w:rPr>
                <w:rFonts w:cstheme="minorHAnsi"/>
              </w:rPr>
              <w:t>472</w:t>
            </w:r>
            <w:r>
              <w:rPr>
                <w:rFonts w:cstheme="minorHAnsi"/>
              </w:rPr>
              <w:t>-</w:t>
            </w:r>
            <w:r w:rsidRPr="00E07BE5">
              <w:rPr>
                <w:rFonts w:cstheme="minorHAnsi"/>
              </w:rPr>
              <w:t>4307</w:t>
            </w:r>
            <w:r>
              <w:rPr>
                <w:rFonts w:cstheme="minorHAnsi"/>
              </w:rPr>
              <w:t>-</w:t>
            </w:r>
            <w:r w:rsidRPr="00E07BE5">
              <w:rPr>
                <w:rFonts w:cstheme="minorHAnsi"/>
              </w:rPr>
              <w:t>1</w:t>
            </w:r>
          </w:p>
        </w:tc>
        <w:tc>
          <w:tcPr>
            <w:tcW w:w="5812" w:type="dxa"/>
          </w:tcPr>
          <w:p w14:paraId="0A2A57AA" w14:textId="183ECFE3" w:rsidR="00E07BE5" w:rsidRDefault="00E07BE5" w:rsidP="00EC4F71">
            <w:r w:rsidRPr="00E07BE5">
              <w:t>Quaderno attivo</w:t>
            </w:r>
          </w:p>
        </w:tc>
        <w:tc>
          <w:tcPr>
            <w:tcW w:w="992" w:type="dxa"/>
          </w:tcPr>
          <w:p w14:paraId="1571DCC4" w14:textId="43CD2D58" w:rsidR="00E07BE5" w:rsidRDefault="00E07BE5" w:rsidP="00EC4F71">
            <w:pPr>
              <w:rPr>
                <w:rFonts w:cstheme="minorHAnsi"/>
              </w:rPr>
            </w:pPr>
            <w:r>
              <w:rPr>
                <w:rFonts w:cstheme="minorHAnsi"/>
              </w:rPr>
              <w:t>€ 12,90</w:t>
            </w:r>
          </w:p>
        </w:tc>
      </w:tr>
      <w:tr w:rsidR="00EC4F71" w:rsidRPr="000852CE" w14:paraId="33A3EDE3" w14:textId="77777777" w:rsidTr="008F45B8">
        <w:tc>
          <w:tcPr>
            <w:tcW w:w="2547" w:type="dxa"/>
          </w:tcPr>
          <w:p w14:paraId="5B2FB5D0" w14:textId="1B5457AE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978-88-472-4267-8</w:t>
            </w:r>
          </w:p>
        </w:tc>
        <w:tc>
          <w:tcPr>
            <w:tcW w:w="5812" w:type="dxa"/>
          </w:tcPr>
          <w:p w14:paraId="505EC2E1" w14:textId="0DB46F7A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t>Volume Didattica inclusiva</w:t>
            </w:r>
          </w:p>
        </w:tc>
        <w:tc>
          <w:tcPr>
            <w:tcW w:w="992" w:type="dxa"/>
          </w:tcPr>
          <w:p w14:paraId="5E67152B" w14:textId="5E2556D0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€ 12,90</w:t>
            </w:r>
          </w:p>
        </w:tc>
      </w:tr>
      <w:tr w:rsidR="00EC4F71" w:rsidRPr="000852CE" w14:paraId="68EA2016" w14:textId="77777777" w:rsidTr="00EC4F71">
        <w:trPr>
          <w:trHeight w:val="70"/>
        </w:trPr>
        <w:tc>
          <w:tcPr>
            <w:tcW w:w="2547" w:type="dxa"/>
          </w:tcPr>
          <w:p w14:paraId="33C78F67" w14:textId="59804BF1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ISBN </w:t>
            </w:r>
            <w:r w:rsidRPr="00650090">
              <w:rPr>
                <w:rFonts w:cstheme="minorHAnsi"/>
              </w:rPr>
              <w:t>978-88-472-4268-5</w:t>
            </w:r>
          </w:p>
        </w:tc>
        <w:tc>
          <w:tcPr>
            <w:tcW w:w="5812" w:type="dxa"/>
          </w:tcPr>
          <w:p w14:paraId="09D522A3" w14:textId="29EE4959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t>Volume specifico per studenti non italofoni</w:t>
            </w:r>
          </w:p>
        </w:tc>
        <w:tc>
          <w:tcPr>
            <w:tcW w:w="992" w:type="dxa"/>
          </w:tcPr>
          <w:p w14:paraId="509E6DE1" w14:textId="3580AB48" w:rsidR="00EC4F71" w:rsidRPr="000852CE" w:rsidRDefault="00EC4F71" w:rsidP="00EC4F71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€ 10,90</w:t>
            </w:r>
          </w:p>
        </w:tc>
      </w:tr>
    </w:tbl>
    <w:p w14:paraId="40AC2938" w14:textId="4DECE7B7" w:rsidR="001811EA" w:rsidRPr="00E07BE5" w:rsidRDefault="00E07BE5" w:rsidP="00E07BE5">
      <w:pPr>
        <w:rPr>
          <w:b/>
          <w:bCs/>
          <w:sz w:val="17"/>
          <w:szCs w:val="17"/>
        </w:rPr>
      </w:pPr>
      <w:bookmarkStart w:id="0" w:name="_Hlk184652909"/>
      <w:r w:rsidRPr="00440160">
        <w:rPr>
          <w:b/>
          <w:bCs/>
          <w:sz w:val="17"/>
          <w:szCs w:val="17"/>
        </w:rPr>
        <w:t>Il corso è disponibile anche nella modalità di tipo c (solo digitale). Per maggiori informazioni www.raffaelloscuola.it/testi-tipo-c</w:t>
      </w:r>
      <w:bookmarkEnd w:id="0"/>
    </w:p>
    <w:p w14:paraId="4FC76DA0" w14:textId="77777777" w:rsidR="000B5B92" w:rsidRPr="000B5B92" w:rsidRDefault="000B5B92" w:rsidP="000B5B92">
      <w:pPr>
        <w:pStyle w:val="Pa1"/>
        <w:spacing w:line="276" w:lineRule="auto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0B5B92">
        <w:rPr>
          <w:rFonts w:asciiTheme="minorHAnsi" w:hAnsiTheme="minorHAnsi" w:cstheme="minorHAnsi"/>
          <w:b/>
          <w:bCs/>
          <w:i/>
          <w:iCs/>
          <w:sz w:val="19"/>
          <w:szCs w:val="19"/>
        </w:rPr>
        <w:t>A noi la parola!</w:t>
      </w:r>
      <w:r w:rsidRPr="000B5B92">
        <w:rPr>
          <w:rFonts w:asciiTheme="minorHAnsi" w:hAnsiTheme="minorHAnsi" w:cstheme="minorHAnsi"/>
          <w:sz w:val="19"/>
          <w:szCs w:val="19"/>
        </w:rPr>
        <w:t xml:space="preserve"> è un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corso di </w:t>
      </w:r>
      <w:r w:rsidRPr="000B5B92">
        <w:rPr>
          <w:rFonts w:asciiTheme="minorHAnsi" w:eastAsia="Times New Roman" w:hAnsiTheme="minorHAnsi" w:cstheme="minorHAnsi"/>
          <w:b/>
          <w:bCs/>
          <w:sz w:val="19"/>
          <w:szCs w:val="19"/>
          <w:lang w:eastAsia="it-IT"/>
        </w:rPr>
        <w:t>Grammatica italiana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per la </w:t>
      </w:r>
      <w:r w:rsidRPr="000B5B92">
        <w:rPr>
          <w:rFonts w:asciiTheme="minorHAnsi" w:eastAsia="Times New Roman" w:hAnsiTheme="minorHAnsi" w:cstheme="minorHAnsi"/>
          <w:b/>
          <w:bCs/>
          <w:sz w:val="19"/>
          <w:szCs w:val="19"/>
          <w:lang w:eastAsia="it-IT"/>
        </w:rPr>
        <w:t xml:space="preserve">scuola secondaria di primo grado 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>che pone al centro studentesse e studenti, con le loro esperienze, il loro linguaggio, le loro modalità di interazione. L’</w:t>
      </w:r>
      <w:r w:rsidRPr="000B5B92">
        <w:rPr>
          <w:rFonts w:asciiTheme="minorHAnsi" w:eastAsia="Times New Roman" w:hAnsiTheme="minorHAnsi" w:cstheme="minorHAnsi"/>
          <w:b/>
          <w:bCs/>
          <w:sz w:val="19"/>
          <w:szCs w:val="19"/>
          <w:lang w:eastAsia="it-IT"/>
        </w:rPr>
        <w:t xml:space="preserve">approccio inclusivo e motivante 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è pensato per aumentare il grado di coinvolgimento ad ogni livello, attraverso una </w:t>
      </w:r>
      <w:r w:rsidRPr="000B5B92">
        <w:rPr>
          <w:rFonts w:asciiTheme="minorHAnsi" w:eastAsia="Times New Roman" w:hAnsiTheme="minorHAnsi" w:cstheme="minorHAnsi"/>
          <w:b/>
          <w:bCs/>
          <w:sz w:val="19"/>
          <w:szCs w:val="19"/>
          <w:lang w:eastAsia="it-IT"/>
        </w:rPr>
        <w:t>didattica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</w:t>
      </w:r>
      <w:r w:rsidRPr="000B5B92">
        <w:rPr>
          <w:rFonts w:asciiTheme="minorHAnsi" w:eastAsia="Times New Roman" w:hAnsiTheme="minorHAnsi" w:cstheme="minorHAnsi"/>
          <w:b/>
          <w:bCs/>
          <w:sz w:val="19"/>
          <w:szCs w:val="19"/>
          <w:lang w:eastAsia="it-IT"/>
        </w:rPr>
        <w:t>innovativa per fasi di apprendimento</w:t>
      </w:r>
      <w:r w:rsidRPr="000B5B92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, basata su una metodologia consolidata e funzionale alla messa in opera della didattica per competenze. </w:t>
      </w:r>
    </w:p>
    <w:p w14:paraId="30C56300" w14:textId="77777777" w:rsidR="000B5B92" w:rsidRPr="000B5B92" w:rsidRDefault="000B5B92" w:rsidP="000B5B92">
      <w:pPr>
        <w:spacing w:after="0" w:line="240" w:lineRule="auto"/>
        <w:rPr>
          <w:rFonts w:cstheme="minorHAnsi"/>
          <w:b/>
          <w:bCs/>
          <w:sz w:val="19"/>
          <w:szCs w:val="19"/>
        </w:rPr>
      </w:pPr>
    </w:p>
    <w:p w14:paraId="1F73C29B" w14:textId="165430DE" w:rsidR="000B5B92" w:rsidRPr="000B5B92" w:rsidRDefault="000B5B92" w:rsidP="000B5B92">
      <w:pPr>
        <w:pStyle w:val="Nessunaspaziatura"/>
        <w:rPr>
          <w:rFonts w:cstheme="minorHAnsi"/>
          <w:b/>
          <w:bCs/>
          <w:sz w:val="19"/>
          <w:szCs w:val="19"/>
        </w:rPr>
      </w:pPr>
      <w:r w:rsidRPr="000B5B92">
        <w:rPr>
          <w:rFonts w:cstheme="minorHAnsi"/>
          <w:b/>
          <w:bCs/>
          <w:sz w:val="19"/>
          <w:szCs w:val="19"/>
        </w:rPr>
        <w:t>IN EVIDENZA</w:t>
      </w:r>
    </w:p>
    <w:p w14:paraId="36FD725A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Approccio metodologico inclusivo</w:t>
      </w:r>
      <w:r w:rsidRPr="000B5B92">
        <w:rPr>
          <w:rFonts w:cstheme="minorHAnsi"/>
          <w:b/>
          <w:bCs/>
          <w:sz w:val="19"/>
          <w:szCs w:val="19"/>
        </w:rPr>
        <w:t xml:space="preserve"> </w:t>
      </w:r>
      <w:r w:rsidRPr="000B5B92">
        <w:rPr>
          <w:rFonts w:cstheme="minorHAnsi"/>
          <w:sz w:val="19"/>
          <w:szCs w:val="19"/>
        </w:rPr>
        <w:t>per</w:t>
      </w:r>
      <w:r w:rsidRPr="000B5B92">
        <w:rPr>
          <w:rFonts w:cstheme="minorHAnsi"/>
          <w:b/>
          <w:bCs/>
          <w:sz w:val="19"/>
          <w:szCs w:val="19"/>
        </w:rPr>
        <w:t xml:space="preserve"> fasi di apprendimento</w:t>
      </w:r>
      <w:r w:rsidRPr="000B5B92">
        <w:rPr>
          <w:rFonts w:cstheme="minorHAnsi"/>
          <w:sz w:val="19"/>
          <w:szCs w:val="19"/>
        </w:rPr>
        <w:t xml:space="preserve"> (</w:t>
      </w:r>
      <w:r w:rsidRPr="000B5B92">
        <w:rPr>
          <w:rFonts w:cstheme="minorHAnsi"/>
          <w:b/>
          <w:bCs/>
          <w:sz w:val="19"/>
          <w:szCs w:val="19"/>
        </w:rPr>
        <w:t>Rifletto</w:t>
      </w:r>
      <w:r w:rsidRPr="000B5B92">
        <w:rPr>
          <w:rFonts w:cstheme="minorHAnsi"/>
          <w:sz w:val="19"/>
          <w:szCs w:val="19"/>
        </w:rPr>
        <w:t xml:space="preserve">, </w:t>
      </w:r>
      <w:r w:rsidRPr="000B5B92">
        <w:rPr>
          <w:rFonts w:cstheme="minorHAnsi"/>
          <w:b/>
          <w:bCs/>
          <w:sz w:val="19"/>
          <w:szCs w:val="19"/>
        </w:rPr>
        <w:t>Apprendo</w:t>
      </w:r>
      <w:r w:rsidRPr="000B5B92">
        <w:rPr>
          <w:rFonts w:cstheme="minorHAnsi"/>
          <w:sz w:val="19"/>
          <w:szCs w:val="19"/>
        </w:rPr>
        <w:t>,</w:t>
      </w:r>
      <w:r w:rsidRPr="000B5B92">
        <w:rPr>
          <w:rFonts w:cstheme="minorHAnsi"/>
          <w:b/>
          <w:bCs/>
          <w:sz w:val="19"/>
          <w:szCs w:val="19"/>
        </w:rPr>
        <w:t xml:space="preserve"> Fisso</w:t>
      </w:r>
      <w:r w:rsidRPr="000B5B92">
        <w:rPr>
          <w:rFonts w:cstheme="minorHAnsi"/>
          <w:sz w:val="19"/>
          <w:szCs w:val="19"/>
        </w:rPr>
        <w:t>,</w:t>
      </w:r>
      <w:r w:rsidRPr="000B5B92">
        <w:rPr>
          <w:rFonts w:cstheme="minorHAnsi"/>
          <w:b/>
          <w:bCs/>
          <w:sz w:val="19"/>
          <w:szCs w:val="19"/>
        </w:rPr>
        <w:t xml:space="preserve"> Faccio</w:t>
      </w:r>
      <w:r w:rsidRPr="000B5B92">
        <w:rPr>
          <w:rFonts w:cstheme="minorHAnsi"/>
          <w:sz w:val="19"/>
          <w:szCs w:val="19"/>
        </w:rPr>
        <w:t>)</w:t>
      </w:r>
    </w:p>
    <w:p w14:paraId="3418A975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Massiccia presenza e varietà di</w:t>
      </w:r>
      <w:r w:rsidRPr="000B5B92">
        <w:rPr>
          <w:rFonts w:cstheme="minorHAnsi"/>
          <w:b/>
          <w:bCs/>
          <w:sz w:val="19"/>
          <w:szCs w:val="19"/>
        </w:rPr>
        <w:t xml:space="preserve"> esercizi, con percorsi personalizzati</w:t>
      </w:r>
    </w:p>
    <w:p w14:paraId="3129C146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b/>
          <w:bCs/>
          <w:sz w:val="19"/>
          <w:szCs w:val="19"/>
        </w:rPr>
        <w:t>Laboratorio di lessico</w:t>
      </w:r>
    </w:p>
    <w:p w14:paraId="29E8771E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Primo incontro con il</w:t>
      </w:r>
      <w:r w:rsidRPr="000B5B92">
        <w:rPr>
          <w:rFonts w:cstheme="minorHAnsi"/>
          <w:b/>
          <w:bCs/>
          <w:sz w:val="19"/>
          <w:szCs w:val="19"/>
        </w:rPr>
        <w:t xml:space="preserve"> latino</w:t>
      </w:r>
    </w:p>
    <w:p w14:paraId="562E87D3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Introduzione allo</w:t>
      </w:r>
      <w:r w:rsidRPr="000B5B92">
        <w:rPr>
          <w:rFonts w:cstheme="minorHAnsi"/>
          <w:b/>
          <w:bCs/>
          <w:sz w:val="19"/>
          <w:szCs w:val="19"/>
        </w:rPr>
        <w:t xml:space="preserve"> storytelling </w:t>
      </w:r>
      <w:r w:rsidRPr="000B5B92">
        <w:rPr>
          <w:rFonts w:cstheme="minorHAnsi"/>
          <w:sz w:val="19"/>
          <w:szCs w:val="19"/>
        </w:rPr>
        <w:t>e al</w:t>
      </w:r>
      <w:r w:rsidRPr="000B5B92">
        <w:rPr>
          <w:rFonts w:cstheme="minorHAnsi"/>
          <w:b/>
          <w:bCs/>
          <w:sz w:val="19"/>
          <w:szCs w:val="19"/>
        </w:rPr>
        <w:t xml:space="preserve"> </w:t>
      </w:r>
      <w:proofErr w:type="spellStart"/>
      <w:r w:rsidRPr="000B5B92">
        <w:rPr>
          <w:rFonts w:cstheme="minorHAnsi"/>
          <w:b/>
          <w:bCs/>
          <w:sz w:val="19"/>
          <w:szCs w:val="19"/>
        </w:rPr>
        <w:t>digital</w:t>
      </w:r>
      <w:proofErr w:type="spellEnd"/>
      <w:r w:rsidRPr="000B5B92">
        <w:rPr>
          <w:rFonts w:cstheme="minorHAnsi"/>
          <w:b/>
          <w:bCs/>
          <w:sz w:val="19"/>
          <w:szCs w:val="19"/>
        </w:rPr>
        <w:t xml:space="preserve"> storytelling</w:t>
      </w:r>
    </w:p>
    <w:p w14:paraId="521D7FE5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Proposte di</w:t>
      </w:r>
      <w:r w:rsidRPr="000B5B92">
        <w:rPr>
          <w:rFonts w:cstheme="minorHAnsi"/>
          <w:b/>
          <w:bCs/>
          <w:sz w:val="19"/>
          <w:szCs w:val="19"/>
        </w:rPr>
        <w:t xml:space="preserve"> educazione civica</w:t>
      </w:r>
    </w:p>
    <w:p w14:paraId="50C050A7" w14:textId="77777777" w:rsidR="000B5B92" w:rsidRPr="000B5B92" w:rsidRDefault="000B5B92" w:rsidP="000B5B92">
      <w:pPr>
        <w:pStyle w:val="Paragrafoelenco"/>
        <w:numPr>
          <w:ilvl w:val="0"/>
          <w:numId w:val="4"/>
        </w:numPr>
        <w:spacing w:after="0" w:line="240" w:lineRule="auto"/>
        <w:ind w:left="172" w:hanging="172"/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>Unità di apprendimento finalizzate all’</w:t>
      </w:r>
      <w:r w:rsidRPr="000B5B92">
        <w:rPr>
          <w:rFonts w:cstheme="minorHAnsi"/>
          <w:b/>
          <w:bCs/>
          <w:sz w:val="19"/>
          <w:szCs w:val="19"/>
        </w:rPr>
        <w:t>orientamento scolastico</w:t>
      </w:r>
    </w:p>
    <w:p w14:paraId="5881C59C" w14:textId="73AEF225" w:rsidR="008F45B8" w:rsidRPr="000B5B92" w:rsidRDefault="008F45B8" w:rsidP="008F45B8">
      <w:pPr>
        <w:spacing w:after="0" w:line="240" w:lineRule="auto"/>
        <w:jc w:val="both"/>
        <w:rPr>
          <w:sz w:val="19"/>
          <w:szCs w:val="19"/>
        </w:rPr>
      </w:pPr>
    </w:p>
    <w:p w14:paraId="1E9712B5" w14:textId="77777777" w:rsidR="000B5B92" w:rsidRPr="000B5B92" w:rsidRDefault="000B5B92" w:rsidP="000B5B92">
      <w:pPr>
        <w:rPr>
          <w:rFonts w:cstheme="minorHAnsi"/>
          <w:sz w:val="19"/>
          <w:szCs w:val="19"/>
        </w:rPr>
      </w:pPr>
      <w:r w:rsidRPr="000B5B92">
        <w:rPr>
          <w:rFonts w:cstheme="minorHAnsi"/>
          <w:sz w:val="19"/>
          <w:szCs w:val="19"/>
        </w:rPr>
        <w:t xml:space="preserve">L’innovativa metodologia per fasi di apprendimento RAFF si articola in quattro passaggi: da una prima </w:t>
      </w:r>
      <w:r w:rsidRPr="000B5B92">
        <w:rPr>
          <w:rFonts w:cstheme="minorHAnsi"/>
          <w:b/>
          <w:bCs/>
          <w:sz w:val="19"/>
          <w:szCs w:val="19"/>
        </w:rPr>
        <w:t>riflessione linguistica</w:t>
      </w:r>
      <w:r w:rsidRPr="000B5B92">
        <w:rPr>
          <w:rFonts w:cstheme="minorHAnsi"/>
          <w:sz w:val="19"/>
          <w:szCs w:val="19"/>
        </w:rPr>
        <w:t xml:space="preserve"> basata su fumetti che rappresentano la vita quotidiana di una classe (Rifletto) si passa alla </w:t>
      </w:r>
      <w:r w:rsidRPr="000B5B92">
        <w:rPr>
          <w:rFonts w:cstheme="minorHAnsi"/>
          <w:b/>
          <w:bCs/>
          <w:sz w:val="19"/>
          <w:szCs w:val="19"/>
        </w:rPr>
        <w:t>spiegazione dei fenomeni grammaticali</w:t>
      </w:r>
      <w:r w:rsidRPr="000B5B92">
        <w:rPr>
          <w:rFonts w:cstheme="minorHAnsi"/>
          <w:sz w:val="19"/>
          <w:szCs w:val="19"/>
        </w:rPr>
        <w:t xml:space="preserve"> osservati (Apprendo); segue il momento di </w:t>
      </w:r>
      <w:r w:rsidRPr="000B5B92">
        <w:rPr>
          <w:rFonts w:cstheme="minorHAnsi"/>
          <w:b/>
          <w:bCs/>
          <w:sz w:val="19"/>
          <w:szCs w:val="19"/>
        </w:rPr>
        <w:t>fissazione</w:t>
      </w:r>
      <w:r w:rsidRPr="000B5B92">
        <w:rPr>
          <w:rFonts w:cstheme="minorHAnsi"/>
          <w:sz w:val="19"/>
          <w:szCs w:val="19"/>
        </w:rPr>
        <w:t xml:space="preserve"> attraverso una schematizzazione significativa (Fisso) e, infine, quello di </w:t>
      </w:r>
      <w:r w:rsidRPr="000B5B92">
        <w:rPr>
          <w:rFonts w:cstheme="minorHAnsi"/>
          <w:b/>
          <w:bCs/>
          <w:sz w:val="19"/>
          <w:szCs w:val="19"/>
        </w:rPr>
        <w:t>applicazione e consolidamento</w:t>
      </w:r>
      <w:r w:rsidRPr="000B5B92">
        <w:rPr>
          <w:rFonts w:cstheme="minorHAnsi"/>
          <w:sz w:val="19"/>
          <w:szCs w:val="19"/>
        </w:rPr>
        <w:t xml:space="preserve"> tramite esercizi mirati (Faccio).</w:t>
      </w:r>
    </w:p>
    <w:p w14:paraId="2DC47388" w14:textId="77777777" w:rsidR="000B5B92" w:rsidRPr="000B5B92" w:rsidRDefault="000B5B92" w:rsidP="0043346E">
      <w:pPr>
        <w:spacing w:after="0"/>
        <w:rPr>
          <w:b/>
          <w:bCs/>
          <w:sz w:val="19"/>
          <w:szCs w:val="19"/>
        </w:rPr>
      </w:pPr>
    </w:p>
    <w:p w14:paraId="6C11DEF4" w14:textId="6EE04BAF" w:rsidR="0043346E" w:rsidRPr="000B5B92" w:rsidRDefault="0043346E" w:rsidP="0043346E">
      <w:pPr>
        <w:spacing w:after="0"/>
        <w:rPr>
          <w:sz w:val="19"/>
          <w:szCs w:val="19"/>
        </w:rPr>
      </w:pPr>
      <w:r w:rsidRPr="000B5B92">
        <w:rPr>
          <w:b/>
          <w:bCs/>
          <w:sz w:val="19"/>
          <w:szCs w:val="19"/>
        </w:rPr>
        <w:t>Didattica Digitale Integrata Inclusiva</w:t>
      </w:r>
    </w:p>
    <w:p w14:paraId="04A332F3" w14:textId="77777777" w:rsidR="0043346E" w:rsidRPr="000B5B92" w:rsidRDefault="0043346E" w:rsidP="0043346E">
      <w:pPr>
        <w:spacing w:after="0"/>
        <w:jc w:val="both"/>
        <w:rPr>
          <w:sz w:val="19"/>
          <w:szCs w:val="19"/>
        </w:rPr>
      </w:pPr>
      <w:r w:rsidRPr="000B5B92">
        <w:rPr>
          <w:sz w:val="19"/>
          <w:szCs w:val="19"/>
        </w:rPr>
        <w:t xml:space="preserve">Consente la personalizzazione dell’apprendimento attraverso </w:t>
      </w:r>
      <w:r w:rsidRPr="000B5B92">
        <w:rPr>
          <w:b/>
          <w:bCs/>
          <w:sz w:val="19"/>
          <w:szCs w:val="19"/>
        </w:rPr>
        <w:t>percorsi didattici innovativi e flessibili</w:t>
      </w:r>
      <w:r w:rsidRPr="000B5B92">
        <w:rPr>
          <w:sz w:val="19"/>
          <w:szCs w:val="19"/>
        </w:rPr>
        <w:t xml:space="preserve"> che supportano e valorizzano i </w:t>
      </w:r>
      <w:r w:rsidRPr="000B5B92">
        <w:rPr>
          <w:b/>
          <w:bCs/>
          <w:sz w:val="19"/>
          <w:szCs w:val="19"/>
        </w:rPr>
        <w:t>diversi bisogni educativi</w:t>
      </w:r>
      <w:r w:rsidRPr="000B5B92">
        <w:rPr>
          <w:sz w:val="19"/>
          <w:szCs w:val="19"/>
        </w:rPr>
        <w:t>, favorendo molteplici modalità di insegnamento e di studio. L’obiettivo è quello di potenziare, stimolare e includere in modo efficace studenti e studentesse nel processo di apprendimento con un’offerta didattica ampia, variegata e di facile accessibilità.</w:t>
      </w:r>
    </w:p>
    <w:p w14:paraId="16727D95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2A7D37A5" w14:textId="77777777" w:rsidR="000B5B92" w:rsidRDefault="000B5B92" w:rsidP="001811EA">
      <w:pPr>
        <w:pStyle w:val="Default"/>
        <w:rPr>
          <w:sz w:val="18"/>
          <w:szCs w:val="18"/>
        </w:rPr>
      </w:pPr>
    </w:p>
    <w:p w14:paraId="03DCEF40" w14:textId="77777777" w:rsidR="000B5B92" w:rsidRDefault="000B5B92" w:rsidP="001811EA">
      <w:pPr>
        <w:pStyle w:val="Default"/>
        <w:rPr>
          <w:sz w:val="18"/>
          <w:szCs w:val="18"/>
        </w:rPr>
      </w:pPr>
    </w:p>
    <w:p w14:paraId="34C115EB" w14:textId="77777777" w:rsidR="000B5B92" w:rsidRDefault="000B5B92" w:rsidP="001811EA">
      <w:pPr>
        <w:pStyle w:val="Default"/>
        <w:rPr>
          <w:sz w:val="18"/>
          <w:szCs w:val="18"/>
        </w:rPr>
      </w:pPr>
    </w:p>
    <w:p w14:paraId="5AFB129E" w14:textId="6E72B14F" w:rsidR="001811EA" w:rsidRPr="008F45B8" w:rsidRDefault="001811EA" w:rsidP="001811EA">
      <w:pPr>
        <w:pStyle w:val="Default"/>
        <w:rPr>
          <w:sz w:val="18"/>
          <w:szCs w:val="18"/>
        </w:rPr>
      </w:pPr>
      <w:r w:rsidRPr="008F45B8">
        <w:rPr>
          <w:sz w:val="18"/>
          <w:szCs w:val="18"/>
        </w:rPr>
        <w:t xml:space="preserve">Firma dei docenti proponenti </w:t>
      </w:r>
    </w:p>
    <w:p w14:paraId="54FA7400" w14:textId="1FC48C26" w:rsidR="00481B8C" w:rsidRDefault="001811EA" w:rsidP="001E32B4">
      <w:pPr>
        <w:pStyle w:val="Default"/>
      </w:pPr>
      <w:r w:rsidRPr="008F45B8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17652" w:rsidRPr="008F45B8"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  <w:r w:rsidR="00217652">
        <w:rPr>
          <w:sz w:val="18"/>
          <w:szCs w:val="18"/>
        </w:rPr>
        <w:t>.....................................</w:t>
      </w:r>
    </w:p>
    <w:sectPr w:rsidR="00481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BXBI J+ D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02"/>
    <w:multiLevelType w:val="hybridMultilevel"/>
    <w:tmpl w:val="583ED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7DF"/>
    <w:multiLevelType w:val="hybridMultilevel"/>
    <w:tmpl w:val="F09AF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B3B3A"/>
    <w:multiLevelType w:val="hybridMultilevel"/>
    <w:tmpl w:val="1840D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06C79"/>
    <w:multiLevelType w:val="multilevel"/>
    <w:tmpl w:val="52B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994772">
    <w:abstractNumId w:val="2"/>
  </w:num>
  <w:num w:numId="2" w16cid:durableId="526719245">
    <w:abstractNumId w:val="3"/>
  </w:num>
  <w:num w:numId="3" w16cid:durableId="2111393696">
    <w:abstractNumId w:val="1"/>
  </w:num>
  <w:num w:numId="4" w16cid:durableId="20729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7"/>
    <w:rsid w:val="00044ABE"/>
    <w:rsid w:val="000B5B92"/>
    <w:rsid w:val="000D0AFE"/>
    <w:rsid w:val="000E7ADD"/>
    <w:rsid w:val="00165307"/>
    <w:rsid w:val="001811EA"/>
    <w:rsid w:val="001E32B4"/>
    <w:rsid w:val="00217652"/>
    <w:rsid w:val="003C2B51"/>
    <w:rsid w:val="004176D2"/>
    <w:rsid w:val="0043346E"/>
    <w:rsid w:val="00481B8C"/>
    <w:rsid w:val="006423A0"/>
    <w:rsid w:val="00743222"/>
    <w:rsid w:val="00801DFB"/>
    <w:rsid w:val="0084472A"/>
    <w:rsid w:val="00844987"/>
    <w:rsid w:val="008F36D7"/>
    <w:rsid w:val="008F45B8"/>
    <w:rsid w:val="00A175E4"/>
    <w:rsid w:val="00AE70E8"/>
    <w:rsid w:val="00BC4C73"/>
    <w:rsid w:val="00D83589"/>
    <w:rsid w:val="00DA6740"/>
    <w:rsid w:val="00E07BE5"/>
    <w:rsid w:val="00E8498A"/>
    <w:rsid w:val="00EC4F71"/>
    <w:rsid w:val="00F01C40"/>
    <w:rsid w:val="00F72ABA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ED2"/>
  <w15:chartTrackingRefBased/>
  <w15:docId w15:val="{D129D503-9092-468F-8B28-32785E3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1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11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1EA"/>
    <w:rPr>
      <w:color w:val="605E5C"/>
      <w:shd w:val="clear" w:color="auto" w:fill="E1DFDD"/>
    </w:rPr>
  </w:style>
  <w:style w:type="paragraph" w:customStyle="1" w:styleId="Pa10">
    <w:name w:val="Pa10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A175E4"/>
    <w:pPr>
      <w:ind w:left="720"/>
      <w:contextualSpacing/>
    </w:pPr>
  </w:style>
  <w:style w:type="paragraph" w:styleId="Nessunaspaziatura">
    <w:name w:val="No Spacing"/>
    <w:uiPriority w:val="1"/>
    <w:qFormat/>
    <w:rsid w:val="00A175E4"/>
    <w:pPr>
      <w:spacing w:after="0" w:line="240" w:lineRule="auto"/>
    </w:pPr>
  </w:style>
  <w:style w:type="character" w:customStyle="1" w:styleId="markedcontent">
    <w:name w:val="markedcontent"/>
    <w:basedOn w:val="Carpredefinitoparagrafo"/>
    <w:rsid w:val="00217652"/>
  </w:style>
  <w:style w:type="paragraph" w:customStyle="1" w:styleId="paragraph">
    <w:name w:val="paragraph"/>
    <w:basedOn w:val="Normale"/>
    <w:rsid w:val="00E8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8498A"/>
  </w:style>
  <w:style w:type="character" w:customStyle="1" w:styleId="A9">
    <w:name w:val="A9"/>
    <w:uiPriority w:val="99"/>
    <w:rsid w:val="00E8498A"/>
    <w:rPr>
      <w:rFonts w:cs="Barlow"/>
      <w:color w:val="211D1E"/>
      <w:sz w:val="20"/>
      <w:szCs w:val="20"/>
    </w:rPr>
  </w:style>
  <w:style w:type="table" w:styleId="Grigliatabella">
    <w:name w:val="Table Grid"/>
    <w:basedOn w:val="Tabellanormale"/>
    <w:uiPriority w:val="39"/>
    <w:rsid w:val="001E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8F45B8"/>
    <w:pPr>
      <w:autoSpaceDE w:val="0"/>
      <w:autoSpaceDN w:val="0"/>
      <w:adjustRightInd w:val="0"/>
      <w:spacing w:after="0" w:line="211" w:lineRule="atLeast"/>
    </w:pPr>
    <w:rPr>
      <w:rFonts w:ascii="Noto Serif" w:hAnsi="Noto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3100</Characters>
  <Application>Microsoft Office Word</Application>
  <DocSecurity>0</DocSecurity>
  <Lines>71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Palazzi</dc:creator>
  <cp:keywords/>
  <dc:description/>
  <cp:lastModifiedBy>Erica Bocchetti</cp:lastModifiedBy>
  <cp:revision>6</cp:revision>
  <dcterms:created xsi:type="dcterms:W3CDTF">2024-01-05T10:56:00Z</dcterms:created>
  <dcterms:modified xsi:type="dcterms:W3CDTF">2026-03-27T09:20:00Z</dcterms:modified>
</cp:coreProperties>
</file>