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7D64B" w14:textId="77777777" w:rsidR="00876B23" w:rsidRDefault="00EB3D57">
      <w:pPr>
        <w:pStyle w:val="Corpotesto"/>
        <w:tabs>
          <w:tab w:val="left" w:leader="dot" w:pos="3601"/>
        </w:tabs>
        <w:spacing w:before="39"/>
        <w:ind w:left="-1" w:right="2"/>
        <w:jc w:val="center"/>
      </w:pPr>
      <w:r>
        <w:t>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……...…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...………,</w:t>
      </w:r>
      <w:r>
        <w:rPr>
          <w:spacing w:val="-3"/>
        </w:rPr>
        <w:t xml:space="preserve"> </w:t>
      </w:r>
      <w:r>
        <w:rPr>
          <w:spacing w:val="-2"/>
        </w:rPr>
        <w:t>classe</w:t>
      </w:r>
      <w:r>
        <w:tab/>
        <w:t>,</w:t>
      </w:r>
      <w:r>
        <w:rPr>
          <w:spacing w:val="-4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propone</w:t>
      </w:r>
      <w:r>
        <w:rPr>
          <w:spacing w:val="-3"/>
        </w:rPr>
        <w:t xml:space="preserve"> </w:t>
      </w:r>
      <w:r>
        <w:t>l’adozione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testo:</w:t>
      </w:r>
    </w:p>
    <w:p w14:paraId="28A4FEAC" w14:textId="77777777" w:rsidR="00876B23" w:rsidRDefault="00876B23">
      <w:pPr>
        <w:pStyle w:val="Corpotesto"/>
        <w:spacing w:before="1"/>
      </w:pPr>
    </w:p>
    <w:p w14:paraId="5CCAD709" w14:textId="77777777" w:rsidR="00876B23" w:rsidRDefault="00EB3D57">
      <w:pPr>
        <w:pStyle w:val="Titolo1"/>
      </w:pPr>
      <w:r>
        <w:t>RIFLESSI</w:t>
      </w:r>
      <w:r>
        <w:rPr>
          <w:spacing w:val="-5"/>
        </w:rPr>
        <w:t xml:space="preserve"> </w:t>
      </w:r>
      <w:r>
        <w:rPr>
          <w:spacing w:val="-2"/>
        </w:rPr>
        <w:t>D’ARTE</w:t>
      </w:r>
    </w:p>
    <w:p w14:paraId="6CA86A34" w14:textId="77777777" w:rsidR="00876B23" w:rsidRDefault="00EB3D57">
      <w:pPr>
        <w:pStyle w:val="Titolo2"/>
        <w:spacing w:line="219" w:lineRule="exact"/>
        <w:ind w:left="2761" w:right="2767"/>
        <w:jc w:val="center"/>
      </w:pP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Arte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immagine</w:t>
      </w:r>
    </w:p>
    <w:p w14:paraId="13FF4959" w14:textId="77777777" w:rsidR="00876B23" w:rsidRDefault="00EB3D57">
      <w:pPr>
        <w:spacing w:before="1" w:line="480" w:lineRule="auto"/>
        <w:ind w:left="2761" w:right="2763"/>
        <w:jc w:val="center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Cristiani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M.I.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Mariani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Mancini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Salani Gruppo Editoriale Raffaello</w:t>
      </w:r>
    </w:p>
    <w:p w14:paraId="43ADA9EF" w14:textId="77777777" w:rsidR="00876B23" w:rsidRDefault="00EB3D57">
      <w:pPr>
        <w:pStyle w:val="Corpotesto"/>
        <w:spacing w:line="219" w:lineRule="exact"/>
        <w:ind w:right="1"/>
        <w:jc w:val="center"/>
      </w:pPr>
      <w:r>
        <w:t>In</w:t>
      </w:r>
      <w:r>
        <w:rPr>
          <w:spacing w:val="-5"/>
        </w:rPr>
        <w:t xml:space="preserve"> </w:t>
      </w:r>
      <w:r>
        <w:t>sostituzione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testo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uso………………………………………………………………………………………………………………….</w:t>
      </w:r>
    </w:p>
    <w:p w14:paraId="785CFE0D" w14:textId="77777777" w:rsidR="00876B23" w:rsidRDefault="00876B23">
      <w:pPr>
        <w:pStyle w:val="Corpotesto"/>
        <w:spacing w:before="74"/>
      </w:pPr>
    </w:p>
    <w:p w14:paraId="228B3CD3" w14:textId="77777777" w:rsidR="00876B23" w:rsidRDefault="00EB3D57">
      <w:pPr>
        <w:pStyle w:val="Titolo2"/>
      </w:pPr>
      <w:r>
        <w:t>Configurazioni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adozione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vendita</w:t>
      </w:r>
      <w:r>
        <w:rPr>
          <w:spacing w:val="-2"/>
        </w:rPr>
        <w:t xml:space="preserve"> </w:t>
      </w:r>
      <w:r>
        <w:t>(modalità</w:t>
      </w:r>
      <w:r>
        <w:rPr>
          <w:spacing w:val="-2"/>
        </w:rPr>
        <w:t xml:space="preserve"> </w:t>
      </w:r>
      <w:r>
        <w:t>mista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tipo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libro</w:t>
      </w:r>
      <w:r>
        <w:rPr>
          <w:spacing w:val="-3"/>
        </w:rPr>
        <w:t xml:space="preserve"> </w:t>
      </w:r>
      <w:r>
        <w:t>cartaceo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libro</w:t>
      </w:r>
      <w:r>
        <w:rPr>
          <w:spacing w:val="-2"/>
        </w:rPr>
        <w:t xml:space="preserve"> digitale):</w:t>
      </w:r>
    </w:p>
    <w:p w14:paraId="52A9271E" w14:textId="77777777" w:rsidR="00876B23" w:rsidRDefault="00876B23">
      <w:pPr>
        <w:pStyle w:val="Corpotesto"/>
        <w:spacing w:before="63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6380"/>
        <w:gridCol w:w="994"/>
      </w:tblGrid>
      <w:tr w:rsidR="00876B23" w14:paraId="2F8A22EC" w14:textId="77777777" w:rsidTr="004E06F5">
        <w:trPr>
          <w:trHeight w:val="244"/>
        </w:trPr>
        <w:tc>
          <w:tcPr>
            <w:tcW w:w="2314" w:type="dxa"/>
          </w:tcPr>
          <w:p w14:paraId="3E4E9A24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978-88-472-4834-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687C34A9" w14:textId="0C965062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  <w:r w:rsidR="000167DA">
              <w:rPr>
                <w:spacing w:val="-2"/>
                <w:sz w:val="20"/>
              </w:rPr>
              <w:t xml:space="preserve"> </w:t>
            </w:r>
            <w:r w:rsidR="00064CA7">
              <w:rPr>
                <w:spacing w:val="-2"/>
                <w:sz w:val="20"/>
              </w:rPr>
              <w:t xml:space="preserve">+ allegato </w:t>
            </w:r>
            <w:r w:rsidR="000167DA" w:rsidRPr="00064CA7">
              <w:rPr>
                <w:spacing w:val="-2"/>
                <w:sz w:val="20"/>
              </w:rPr>
              <w:t>Nuove Indicazioni Nazionali</w:t>
            </w:r>
          </w:p>
        </w:tc>
        <w:tc>
          <w:tcPr>
            <w:tcW w:w="994" w:type="dxa"/>
          </w:tcPr>
          <w:p w14:paraId="7FFD3293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31,90</w:t>
            </w:r>
          </w:p>
        </w:tc>
      </w:tr>
      <w:tr w:rsidR="00876B23" w14:paraId="03239720" w14:textId="77777777" w:rsidTr="004E06F5">
        <w:trPr>
          <w:trHeight w:val="242"/>
        </w:trPr>
        <w:tc>
          <w:tcPr>
            <w:tcW w:w="2314" w:type="dxa"/>
          </w:tcPr>
          <w:p w14:paraId="616A7267" w14:textId="421F5F8E" w:rsidR="00876B23" w:rsidRDefault="00EB3D57">
            <w:pPr>
              <w:pStyle w:val="TableParagraph"/>
              <w:spacing w:before="0" w:line="222" w:lineRule="exact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</w:t>
            </w:r>
            <w:r w:rsidR="004E06F5">
              <w:rPr>
                <w:spacing w:val="-2"/>
                <w:sz w:val="20"/>
              </w:rPr>
              <w:t>4855</w:t>
            </w:r>
            <w:r>
              <w:rPr>
                <w:spacing w:val="-2"/>
                <w:sz w:val="20"/>
              </w:rPr>
              <w:t>-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380" w:type="dxa"/>
          </w:tcPr>
          <w:p w14:paraId="4BB3BBE0" w14:textId="3FE7E57F" w:rsidR="00876B23" w:rsidRDefault="00EB3D57">
            <w:pPr>
              <w:pStyle w:val="TableParagraph"/>
              <w:spacing w:before="0" w:line="222" w:lineRule="exact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 w:rsidR="000167DA">
              <w:rPr>
                <w:spacing w:val="-10"/>
                <w:sz w:val="20"/>
              </w:rPr>
              <w:t xml:space="preserve"> </w:t>
            </w:r>
            <w:r w:rsidR="00064CA7">
              <w:rPr>
                <w:spacing w:val="-2"/>
                <w:sz w:val="20"/>
              </w:rPr>
              <w:t xml:space="preserve">+ allegato </w:t>
            </w:r>
            <w:r w:rsidR="00064CA7" w:rsidRPr="00064CA7">
              <w:rPr>
                <w:spacing w:val="-2"/>
                <w:sz w:val="20"/>
              </w:rPr>
              <w:t>Nuove Indicazioni Nazionali</w:t>
            </w:r>
          </w:p>
        </w:tc>
        <w:tc>
          <w:tcPr>
            <w:tcW w:w="994" w:type="dxa"/>
          </w:tcPr>
          <w:p w14:paraId="493B4DC7" w14:textId="77777777" w:rsidR="00876B23" w:rsidRDefault="00EB3D57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29,50</w:t>
            </w:r>
          </w:p>
        </w:tc>
      </w:tr>
      <w:tr w:rsidR="00876B23" w14:paraId="191397E4" w14:textId="77777777" w:rsidTr="004E06F5">
        <w:trPr>
          <w:trHeight w:val="244"/>
        </w:trPr>
        <w:tc>
          <w:tcPr>
            <w:tcW w:w="2314" w:type="dxa"/>
          </w:tcPr>
          <w:p w14:paraId="07695336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978-88-472-4835-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380" w:type="dxa"/>
          </w:tcPr>
          <w:p w14:paraId="6EA9F504" w14:textId="6F677A6F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  <w:r w:rsidR="000167DA">
              <w:rPr>
                <w:spacing w:val="-2"/>
                <w:sz w:val="20"/>
              </w:rPr>
              <w:t xml:space="preserve"> </w:t>
            </w:r>
            <w:r w:rsidR="00064CA7">
              <w:rPr>
                <w:spacing w:val="-2"/>
                <w:sz w:val="20"/>
              </w:rPr>
              <w:t xml:space="preserve">+ allegato </w:t>
            </w:r>
            <w:r w:rsidR="00064CA7" w:rsidRPr="00064CA7">
              <w:rPr>
                <w:spacing w:val="-2"/>
                <w:sz w:val="20"/>
              </w:rPr>
              <w:t>Nuove Indicazioni Nazionali</w:t>
            </w:r>
          </w:p>
        </w:tc>
        <w:tc>
          <w:tcPr>
            <w:tcW w:w="994" w:type="dxa"/>
          </w:tcPr>
          <w:p w14:paraId="09298658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26,90</w:t>
            </w:r>
          </w:p>
        </w:tc>
      </w:tr>
      <w:tr w:rsidR="00876B23" w14:paraId="4A1B4480" w14:textId="77777777" w:rsidTr="004E06F5">
        <w:trPr>
          <w:trHeight w:val="244"/>
        </w:trPr>
        <w:tc>
          <w:tcPr>
            <w:tcW w:w="2314" w:type="dxa"/>
          </w:tcPr>
          <w:p w14:paraId="1FB6C8F7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978-88-472-4818-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380" w:type="dxa"/>
          </w:tcPr>
          <w:p w14:paraId="42487BFB" w14:textId="3E4D3046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5"/>
                <w:sz w:val="20"/>
              </w:rPr>
              <w:t xml:space="preserve"> Art</w:t>
            </w:r>
            <w:r w:rsidR="000167DA">
              <w:rPr>
                <w:spacing w:val="-5"/>
                <w:sz w:val="20"/>
              </w:rPr>
              <w:t xml:space="preserve"> </w:t>
            </w:r>
            <w:r w:rsidR="00064CA7">
              <w:rPr>
                <w:spacing w:val="-2"/>
                <w:sz w:val="20"/>
              </w:rPr>
              <w:t xml:space="preserve">+ allegato </w:t>
            </w:r>
            <w:r w:rsidR="00064CA7" w:rsidRPr="00064CA7">
              <w:rPr>
                <w:spacing w:val="-2"/>
                <w:sz w:val="20"/>
              </w:rPr>
              <w:t>Nuove Indicazioni Nazionali</w:t>
            </w:r>
          </w:p>
        </w:tc>
        <w:tc>
          <w:tcPr>
            <w:tcW w:w="994" w:type="dxa"/>
          </w:tcPr>
          <w:p w14:paraId="71C91443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23,90</w:t>
            </w:r>
          </w:p>
        </w:tc>
      </w:tr>
      <w:tr w:rsidR="00876B23" w14:paraId="4734EFEF" w14:textId="77777777" w:rsidTr="004E06F5">
        <w:trPr>
          <w:trHeight w:val="244"/>
        </w:trPr>
        <w:tc>
          <w:tcPr>
            <w:tcW w:w="2314" w:type="dxa"/>
          </w:tcPr>
          <w:p w14:paraId="131FCD93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978-88-472-4844-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0" w:type="dxa"/>
          </w:tcPr>
          <w:p w14:paraId="461E4988" w14:textId="1F0B04D0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  <w:r w:rsidR="000167DA">
              <w:rPr>
                <w:spacing w:val="-2"/>
                <w:sz w:val="20"/>
              </w:rPr>
              <w:t xml:space="preserve"> </w:t>
            </w:r>
            <w:r w:rsidR="00064CA7">
              <w:rPr>
                <w:spacing w:val="-2"/>
                <w:sz w:val="20"/>
              </w:rPr>
              <w:t xml:space="preserve">+ allegato </w:t>
            </w:r>
            <w:r w:rsidR="00064CA7" w:rsidRPr="00064CA7">
              <w:rPr>
                <w:spacing w:val="-2"/>
                <w:sz w:val="20"/>
              </w:rPr>
              <w:t>Nuove Indicazioni Nazionali</w:t>
            </w:r>
          </w:p>
        </w:tc>
        <w:tc>
          <w:tcPr>
            <w:tcW w:w="994" w:type="dxa"/>
          </w:tcPr>
          <w:p w14:paraId="12F7CB0A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27,90</w:t>
            </w:r>
          </w:p>
        </w:tc>
      </w:tr>
      <w:tr w:rsidR="00876B23" w14:paraId="413ED5DB" w14:textId="77777777" w:rsidTr="004E06F5">
        <w:trPr>
          <w:trHeight w:val="244"/>
        </w:trPr>
        <w:tc>
          <w:tcPr>
            <w:tcW w:w="2314" w:type="dxa"/>
          </w:tcPr>
          <w:p w14:paraId="54E59198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978-88-472-4831-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380" w:type="dxa"/>
          </w:tcPr>
          <w:p w14:paraId="060F5208" w14:textId="7BA9AD2E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Inside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Art</w:t>
            </w:r>
            <w:r w:rsidR="000167DA">
              <w:rPr>
                <w:spacing w:val="-5"/>
                <w:sz w:val="20"/>
              </w:rPr>
              <w:t xml:space="preserve"> </w:t>
            </w:r>
            <w:r w:rsidR="00064CA7">
              <w:rPr>
                <w:spacing w:val="-2"/>
                <w:sz w:val="20"/>
              </w:rPr>
              <w:t xml:space="preserve">+ allegato </w:t>
            </w:r>
            <w:r w:rsidR="00064CA7" w:rsidRPr="00064CA7">
              <w:rPr>
                <w:spacing w:val="-2"/>
                <w:sz w:val="20"/>
              </w:rPr>
              <w:t>Nuove Indicazioni Nazionali</w:t>
            </w:r>
          </w:p>
        </w:tc>
        <w:tc>
          <w:tcPr>
            <w:tcW w:w="994" w:type="dxa"/>
          </w:tcPr>
          <w:p w14:paraId="14CAC045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25,90</w:t>
            </w:r>
          </w:p>
        </w:tc>
      </w:tr>
      <w:tr w:rsidR="00876B23" w14:paraId="2FD49FE6" w14:textId="77777777" w:rsidTr="004E06F5">
        <w:trPr>
          <w:trHeight w:val="244"/>
        </w:trPr>
        <w:tc>
          <w:tcPr>
            <w:tcW w:w="2314" w:type="dxa"/>
          </w:tcPr>
          <w:p w14:paraId="229F14A4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978-88-472-4830-</w:t>
            </w: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380" w:type="dxa"/>
          </w:tcPr>
          <w:p w14:paraId="4BE7A880" w14:textId="77777777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Patrimonio</w:t>
            </w:r>
          </w:p>
        </w:tc>
        <w:tc>
          <w:tcPr>
            <w:tcW w:w="994" w:type="dxa"/>
          </w:tcPr>
          <w:p w14:paraId="113816F0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11,90</w:t>
            </w:r>
          </w:p>
        </w:tc>
      </w:tr>
      <w:tr w:rsidR="00876B23" w14:paraId="0F8BF951" w14:textId="77777777" w:rsidTr="004E06F5">
        <w:trPr>
          <w:trHeight w:val="244"/>
        </w:trPr>
        <w:tc>
          <w:tcPr>
            <w:tcW w:w="2314" w:type="dxa"/>
          </w:tcPr>
          <w:p w14:paraId="0B070290" w14:textId="77777777" w:rsidR="00876B23" w:rsidRDefault="00EB3D57">
            <w:pPr>
              <w:pStyle w:val="TableParagraph"/>
              <w:ind w:right="9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ISBN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978-88-472-4832-</w:t>
            </w: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380" w:type="dxa"/>
          </w:tcPr>
          <w:p w14:paraId="26FA1725" w14:textId="77777777" w:rsidR="00876B23" w:rsidRDefault="00EB3D57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Volume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Inclusiva</w:t>
            </w:r>
          </w:p>
        </w:tc>
        <w:tc>
          <w:tcPr>
            <w:tcW w:w="994" w:type="dxa"/>
          </w:tcPr>
          <w:p w14:paraId="6356AF32" w14:textId="77777777" w:rsidR="00876B23" w:rsidRDefault="00EB3D57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8,90</w:t>
            </w:r>
          </w:p>
        </w:tc>
      </w:tr>
    </w:tbl>
    <w:p w14:paraId="07E85E56" w14:textId="77777777" w:rsidR="00876B23" w:rsidRDefault="00EB3D57">
      <w:pPr>
        <w:pStyle w:val="Corpotesto"/>
        <w:spacing w:before="121"/>
        <w:ind w:left="140"/>
      </w:pPr>
      <w:r>
        <w:t>Il</w:t>
      </w:r>
      <w:r>
        <w:rPr>
          <w:spacing w:val="-6"/>
        </w:rPr>
        <w:t xml:space="preserve"> </w:t>
      </w:r>
      <w:r>
        <w:t>corso</w:t>
      </w:r>
      <w:r>
        <w:rPr>
          <w:spacing w:val="-2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modalità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tipo</w:t>
      </w:r>
      <w:r>
        <w:rPr>
          <w:spacing w:val="-2"/>
        </w:rPr>
        <w:t xml:space="preserve"> </w:t>
      </w:r>
      <w:r>
        <w:t>c</w:t>
      </w:r>
      <w:r>
        <w:rPr>
          <w:spacing w:val="-3"/>
        </w:rPr>
        <w:t xml:space="preserve"> </w:t>
      </w:r>
      <w:r>
        <w:t>(solo</w:t>
      </w:r>
      <w:r>
        <w:rPr>
          <w:spacing w:val="-1"/>
        </w:rPr>
        <w:t xml:space="preserve"> </w:t>
      </w:r>
      <w:r>
        <w:t>digitale).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maggiori</w:t>
      </w:r>
      <w:r>
        <w:rPr>
          <w:spacing w:val="-4"/>
        </w:rPr>
        <w:t xml:space="preserve"> </w:t>
      </w:r>
      <w:r>
        <w:t>informazioni</w:t>
      </w:r>
      <w:r>
        <w:rPr>
          <w:spacing w:val="-3"/>
        </w:rPr>
        <w:t xml:space="preserve"> </w:t>
      </w:r>
      <w:hyperlink r:id="rId5">
        <w:r>
          <w:t>www.raffaelloscuola.it/testi-tipo-</w:t>
        </w:r>
        <w:r>
          <w:rPr>
            <w:spacing w:val="-10"/>
          </w:rPr>
          <w:t>c</w:t>
        </w:r>
      </w:hyperlink>
    </w:p>
    <w:p w14:paraId="2AEB79AB" w14:textId="77777777" w:rsidR="00AF4D9B" w:rsidRDefault="00AF4D9B">
      <w:pPr>
        <w:ind w:left="140"/>
        <w:rPr>
          <w:sz w:val="18"/>
        </w:rPr>
      </w:pPr>
    </w:p>
    <w:p w14:paraId="2744715A" w14:textId="4AE0BE25" w:rsidR="00876B23" w:rsidRDefault="00EB3D57">
      <w:pPr>
        <w:ind w:left="140"/>
        <w:rPr>
          <w:sz w:val="18"/>
        </w:rPr>
      </w:pPr>
      <w:r>
        <w:rPr>
          <w:sz w:val="18"/>
        </w:rPr>
        <w:t>Si</w:t>
      </w:r>
      <w:r>
        <w:rPr>
          <w:spacing w:val="-7"/>
          <w:sz w:val="18"/>
        </w:rPr>
        <w:t xml:space="preserve"> </w:t>
      </w:r>
      <w:r>
        <w:rPr>
          <w:sz w:val="18"/>
        </w:rPr>
        <w:t>propone</w:t>
      </w:r>
      <w:r>
        <w:rPr>
          <w:spacing w:val="-7"/>
          <w:sz w:val="18"/>
        </w:rPr>
        <w:t xml:space="preserve"> </w:t>
      </w:r>
      <w:r>
        <w:rPr>
          <w:sz w:val="18"/>
        </w:rPr>
        <w:t>l’adozione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corso</w:t>
      </w:r>
      <w:r>
        <w:rPr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7"/>
          <w:sz w:val="18"/>
        </w:rPr>
        <w:t xml:space="preserve"> </w:t>
      </w:r>
      <w:r>
        <w:rPr>
          <w:sz w:val="18"/>
        </w:rPr>
        <w:t>l’insegnamento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7"/>
          <w:sz w:val="18"/>
        </w:rPr>
        <w:t xml:space="preserve"> </w:t>
      </w:r>
      <w:r>
        <w:rPr>
          <w:sz w:val="18"/>
        </w:rPr>
        <w:t>arte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immagine</w:t>
      </w:r>
      <w:r>
        <w:rPr>
          <w:spacing w:val="-7"/>
          <w:sz w:val="18"/>
        </w:rPr>
        <w:t xml:space="preserve"> </w:t>
      </w:r>
      <w:r>
        <w:rPr>
          <w:i/>
          <w:sz w:val="18"/>
        </w:rPr>
        <w:t>Riflessi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d’arte</w:t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>un</w:t>
      </w:r>
      <w:r>
        <w:rPr>
          <w:spacing w:val="-7"/>
          <w:sz w:val="18"/>
        </w:rPr>
        <w:t xml:space="preserve"> </w:t>
      </w:r>
      <w:r>
        <w:rPr>
          <w:sz w:val="18"/>
        </w:rPr>
        <w:t>testo</w:t>
      </w:r>
      <w:r>
        <w:rPr>
          <w:spacing w:val="-5"/>
          <w:sz w:val="18"/>
        </w:rPr>
        <w:t xml:space="preserve"> </w:t>
      </w:r>
      <w:r>
        <w:rPr>
          <w:sz w:val="18"/>
        </w:rPr>
        <w:t>in</w:t>
      </w:r>
      <w:r>
        <w:rPr>
          <w:spacing w:val="-7"/>
          <w:sz w:val="18"/>
        </w:rPr>
        <w:t xml:space="preserve"> </w:t>
      </w:r>
      <w:r>
        <w:rPr>
          <w:sz w:val="18"/>
        </w:rPr>
        <w:t>linea</w:t>
      </w:r>
      <w:r>
        <w:rPr>
          <w:spacing w:val="-6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i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Traguardi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lo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 xml:space="preserve">sviluppo delle competenze </w:t>
      </w:r>
      <w:r>
        <w:rPr>
          <w:sz w:val="18"/>
        </w:rPr>
        <w:t xml:space="preserve">e gli </w:t>
      </w:r>
      <w:r>
        <w:rPr>
          <w:b/>
          <w:sz w:val="18"/>
        </w:rPr>
        <w:t xml:space="preserve">Obiettivi di apprendimento </w:t>
      </w:r>
      <w:r>
        <w:rPr>
          <w:sz w:val="18"/>
        </w:rPr>
        <w:t>al termine della scuola secondaria di primo grado.</w:t>
      </w:r>
    </w:p>
    <w:p w14:paraId="07BD4112" w14:textId="77777777" w:rsidR="00876B23" w:rsidRDefault="00EB3D57">
      <w:pPr>
        <w:pStyle w:val="Corpotesto"/>
        <w:ind w:left="140" w:right="116"/>
      </w:pPr>
      <w:r>
        <w:rPr>
          <w:b/>
          <w:i/>
        </w:rPr>
        <w:t>Riflessi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d’Arte</w:t>
      </w:r>
      <w:r>
        <w:rPr>
          <w:b/>
          <w:i/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ricco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opere</w:t>
      </w:r>
      <w:r>
        <w:rPr>
          <w:spacing w:val="-3"/>
        </w:rPr>
        <w:t xml:space="preserve"> </w:t>
      </w:r>
      <w:r>
        <w:t>d’arte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grande</w:t>
      </w:r>
      <w:r>
        <w:rPr>
          <w:spacing w:val="-1"/>
        </w:rPr>
        <w:t xml:space="preserve"> </w:t>
      </w:r>
      <w:r>
        <w:t>impatto</w:t>
      </w:r>
      <w:r>
        <w:rPr>
          <w:spacing w:val="-1"/>
        </w:rPr>
        <w:t xml:space="preserve"> </w:t>
      </w:r>
      <w:r>
        <w:t>visivo,</w:t>
      </w:r>
      <w:r>
        <w:rPr>
          <w:spacing w:val="-2"/>
        </w:rPr>
        <w:t xml:space="preserve"> </w:t>
      </w:r>
      <w:r>
        <w:t>contenuti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stimolanti</w:t>
      </w:r>
      <w:r>
        <w:rPr>
          <w:spacing w:val="-3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lo</w:t>
      </w:r>
      <w:r>
        <w:rPr>
          <w:spacing w:val="-1"/>
        </w:rPr>
        <w:t xml:space="preserve"> </w:t>
      </w:r>
      <w:r>
        <w:t>rendono</w:t>
      </w:r>
      <w:r>
        <w:rPr>
          <w:spacing w:val="-1"/>
        </w:rPr>
        <w:t xml:space="preserve"> </w:t>
      </w:r>
      <w:r>
        <w:t>adatto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tutte le esigenze di insegnamento.</w:t>
      </w:r>
    </w:p>
    <w:p w14:paraId="02760BEF" w14:textId="77777777" w:rsidR="00876B23" w:rsidRDefault="00EB3D57">
      <w:pPr>
        <w:pStyle w:val="Titolo2"/>
        <w:spacing w:before="218"/>
      </w:pPr>
      <w:r>
        <w:t>Nel</w:t>
      </w:r>
      <w:r>
        <w:rPr>
          <w:spacing w:val="-4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Storia </w:t>
      </w:r>
      <w:r>
        <w:rPr>
          <w:spacing w:val="-2"/>
        </w:rPr>
        <w:t>dell’arte</w:t>
      </w:r>
    </w:p>
    <w:p w14:paraId="05B492BD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spacing w:before="219" w:line="240" w:lineRule="auto"/>
        <w:ind w:left="367" w:hanging="227"/>
        <w:rPr>
          <w:sz w:val="18"/>
        </w:rPr>
      </w:pPr>
      <w:r>
        <w:rPr>
          <w:b/>
          <w:sz w:val="18"/>
        </w:rPr>
        <w:t>Analisi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guidata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approfondita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capolavori</w:t>
      </w:r>
      <w:r>
        <w:rPr>
          <w:spacing w:val="-2"/>
          <w:sz w:val="18"/>
        </w:rPr>
        <w:t xml:space="preserve"> dell’arte</w:t>
      </w:r>
    </w:p>
    <w:p w14:paraId="7B6E1801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spacing w:before="1" w:line="240" w:lineRule="auto"/>
        <w:ind w:left="367" w:hanging="227"/>
        <w:rPr>
          <w:sz w:val="18"/>
        </w:rPr>
      </w:pPr>
      <w:r>
        <w:rPr>
          <w:sz w:val="18"/>
        </w:rPr>
        <w:t>Nei</w:t>
      </w:r>
      <w:r>
        <w:rPr>
          <w:spacing w:val="-6"/>
          <w:sz w:val="18"/>
        </w:rPr>
        <w:t xml:space="preserve"> </w:t>
      </w:r>
      <w:r>
        <w:rPr>
          <w:sz w:val="18"/>
        </w:rPr>
        <w:t>risvolti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copertina,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schema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l’analisi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di un’opera</w:t>
      </w:r>
      <w:r>
        <w:rPr>
          <w:spacing w:val="-1"/>
          <w:sz w:val="18"/>
        </w:rPr>
        <w:t xml:space="preserve"> </w:t>
      </w:r>
      <w:r>
        <w:rPr>
          <w:sz w:val="18"/>
        </w:rPr>
        <w:t>d’arte</w:t>
      </w:r>
      <w:r>
        <w:rPr>
          <w:spacing w:val="-3"/>
          <w:sz w:val="18"/>
        </w:rPr>
        <w:t xml:space="preserve"> </w:t>
      </w:r>
      <w:r>
        <w:rPr>
          <w:sz w:val="18"/>
        </w:rPr>
        <w:t>(architettura,</w:t>
      </w:r>
      <w:r>
        <w:rPr>
          <w:spacing w:val="-3"/>
          <w:sz w:val="18"/>
        </w:rPr>
        <w:t xml:space="preserve"> </w:t>
      </w:r>
      <w:r>
        <w:rPr>
          <w:sz w:val="18"/>
        </w:rPr>
        <w:t>scultura,</w:t>
      </w:r>
      <w:r>
        <w:rPr>
          <w:spacing w:val="-2"/>
          <w:sz w:val="18"/>
        </w:rPr>
        <w:t xml:space="preserve"> pittura)</w:t>
      </w:r>
    </w:p>
    <w:p w14:paraId="499BC9CD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spacing w:before="2"/>
        <w:ind w:left="367" w:hanging="227"/>
        <w:rPr>
          <w:b/>
          <w:sz w:val="18"/>
        </w:rPr>
      </w:pPr>
      <w:r>
        <w:rPr>
          <w:sz w:val="18"/>
        </w:rPr>
        <w:t>Pagine</w:t>
      </w:r>
      <w:r>
        <w:rPr>
          <w:spacing w:val="-6"/>
          <w:sz w:val="18"/>
        </w:rPr>
        <w:t xml:space="preserve"> </w:t>
      </w:r>
      <w:r>
        <w:rPr>
          <w:sz w:val="18"/>
        </w:rPr>
        <w:t>introduttive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illustrate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biografie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curiosità sugli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artisti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più</w:t>
      </w:r>
      <w:r>
        <w:rPr>
          <w:b/>
          <w:spacing w:val="-3"/>
          <w:sz w:val="18"/>
        </w:rPr>
        <w:t xml:space="preserve"> </w:t>
      </w:r>
      <w:r>
        <w:rPr>
          <w:b/>
          <w:spacing w:val="-2"/>
          <w:sz w:val="18"/>
        </w:rPr>
        <w:t>rappresentativi</w:t>
      </w:r>
    </w:p>
    <w:p w14:paraId="78999A4E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ind w:left="367" w:hanging="227"/>
        <w:rPr>
          <w:sz w:val="18"/>
        </w:rPr>
      </w:pPr>
      <w:r>
        <w:rPr>
          <w:sz w:val="18"/>
        </w:rPr>
        <w:t>Lettura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alcune</w:t>
      </w:r>
      <w:r>
        <w:rPr>
          <w:spacing w:val="-2"/>
          <w:sz w:val="18"/>
        </w:rPr>
        <w:t xml:space="preserve"> </w:t>
      </w:r>
      <w:r>
        <w:rPr>
          <w:sz w:val="18"/>
        </w:rPr>
        <w:t>opere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domande-stimolo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2"/>
          <w:sz w:val="18"/>
        </w:rPr>
        <w:t xml:space="preserve"> </w:t>
      </w:r>
      <w:r>
        <w:rPr>
          <w:sz w:val="18"/>
        </w:rPr>
        <w:t>favorire</w:t>
      </w:r>
      <w:r>
        <w:rPr>
          <w:spacing w:val="-3"/>
          <w:sz w:val="18"/>
        </w:rPr>
        <w:t xml:space="preserve"> </w:t>
      </w:r>
      <w:r>
        <w:rPr>
          <w:sz w:val="18"/>
        </w:rPr>
        <w:t>il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coinvolgimento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degli</w:t>
      </w:r>
      <w:r>
        <w:rPr>
          <w:spacing w:val="-3"/>
          <w:sz w:val="18"/>
        </w:rPr>
        <w:t xml:space="preserve"> </w:t>
      </w:r>
      <w:r>
        <w:rPr>
          <w:sz w:val="18"/>
        </w:rPr>
        <w:t>alunni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alunne</w:t>
      </w:r>
    </w:p>
    <w:p w14:paraId="37C1A490" w14:textId="77777777" w:rsidR="00876B23" w:rsidRDefault="00EB3D57">
      <w:pPr>
        <w:pStyle w:val="Titolo2"/>
        <w:numPr>
          <w:ilvl w:val="0"/>
          <w:numId w:val="1"/>
        </w:numPr>
        <w:tabs>
          <w:tab w:val="left" w:pos="367"/>
        </w:tabs>
        <w:spacing w:before="1" w:line="229" w:lineRule="exact"/>
        <w:ind w:left="367" w:hanging="227"/>
      </w:pPr>
      <w:r>
        <w:t>Confronto</w:t>
      </w:r>
      <w:r>
        <w:rPr>
          <w:spacing w:val="-3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periodi</w:t>
      </w:r>
      <w:r>
        <w:rPr>
          <w:spacing w:val="-2"/>
        </w:rPr>
        <w:t xml:space="preserve"> artistici</w:t>
      </w:r>
    </w:p>
    <w:p w14:paraId="1AD2F677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ind w:left="367" w:hanging="227"/>
        <w:rPr>
          <w:sz w:val="18"/>
        </w:rPr>
      </w:pPr>
      <w:r>
        <w:rPr>
          <w:b/>
          <w:sz w:val="18"/>
        </w:rPr>
        <w:t>Riassunti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schematici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focalizzare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4"/>
          <w:sz w:val="18"/>
        </w:rPr>
        <w:t xml:space="preserve"> </w:t>
      </w:r>
      <w:r>
        <w:rPr>
          <w:sz w:val="18"/>
        </w:rPr>
        <w:t>concetti-chiave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ogni</w:t>
      </w:r>
      <w:r>
        <w:rPr>
          <w:spacing w:val="-1"/>
          <w:sz w:val="18"/>
        </w:rPr>
        <w:t xml:space="preserve"> </w:t>
      </w:r>
      <w:r>
        <w:rPr>
          <w:sz w:val="18"/>
        </w:rPr>
        <w:t>genere</w:t>
      </w:r>
      <w:r>
        <w:rPr>
          <w:spacing w:val="-3"/>
          <w:sz w:val="18"/>
        </w:rPr>
        <w:t xml:space="preserve"> </w:t>
      </w:r>
      <w:r>
        <w:rPr>
          <w:sz w:val="18"/>
        </w:rPr>
        <w:t>artistico</w:t>
      </w:r>
      <w:r>
        <w:rPr>
          <w:spacing w:val="-2"/>
          <w:sz w:val="18"/>
        </w:rPr>
        <w:t xml:space="preserve"> </w:t>
      </w:r>
      <w:r>
        <w:rPr>
          <w:sz w:val="18"/>
        </w:rPr>
        <w:t>(architettura,</w:t>
      </w:r>
      <w:r>
        <w:rPr>
          <w:spacing w:val="-3"/>
          <w:sz w:val="18"/>
        </w:rPr>
        <w:t xml:space="preserve"> </w:t>
      </w:r>
      <w:r>
        <w:rPr>
          <w:sz w:val="18"/>
        </w:rPr>
        <w:t>scultura,</w:t>
      </w:r>
      <w:r>
        <w:rPr>
          <w:spacing w:val="-2"/>
          <w:sz w:val="18"/>
        </w:rPr>
        <w:t xml:space="preserve"> pittura)</w:t>
      </w:r>
    </w:p>
    <w:p w14:paraId="2A45F804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spacing w:before="1"/>
        <w:ind w:left="367" w:hanging="227"/>
        <w:rPr>
          <w:sz w:val="18"/>
        </w:rPr>
      </w:pPr>
      <w:r>
        <w:rPr>
          <w:sz w:val="18"/>
        </w:rPr>
        <w:t>Pagine</w:t>
      </w:r>
      <w:r>
        <w:rPr>
          <w:spacing w:val="-5"/>
          <w:sz w:val="18"/>
        </w:rPr>
        <w:t xml:space="preserve"> </w:t>
      </w:r>
      <w:r>
        <w:rPr>
          <w:sz w:val="18"/>
        </w:rPr>
        <w:t>dedicate</w:t>
      </w:r>
      <w:r>
        <w:rPr>
          <w:spacing w:val="-2"/>
          <w:sz w:val="18"/>
        </w:rPr>
        <w:t xml:space="preserve"> </w:t>
      </w:r>
      <w:r>
        <w:rPr>
          <w:sz w:val="18"/>
        </w:rPr>
        <w:t>ad</w:t>
      </w:r>
      <w:r>
        <w:rPr>
          <w:spacing w:val="-3"/>
          <w:sz w:val="18"/>
        </w:rPr>
        <w:t xml:space="preserve"> </w:t>
      </w:r>
      <w:r>
        <w:rPr>
          <w:sz w:val="18"/>
        </w:rPr>
        <w:t>alcuni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musei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raccolgono i</w:t>
      </w:r>
      <w:r>
        <w:rPr>
          <w:spacing w:val="-3"/>
          <w:sz w:val="18"/>
        </w:rPr>
        <w:t xml:space="preserve"> </w:t>
      </w:r>
      <w:r>
        <w:rPr>
          <w:sz w:val="18"/>
        </w:rPr>
        <w:t>capolavori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ciascun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periodo </w:t>
      </w:r>
      <w:r>
        <w:rPr>
          <w:spacing w:val="-2"/>
          <w:sz w:val="18"/>
        </w:rPr>
        <w:t>artistico</w:t>
      </w:r>
    </w:p>
    <w:p w14:paraId="5948818D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7"/>
        </w:tabs>
        <w:ind w:left="367" w:hanging="227"/>
        <w:rPr>
          <w:b/>
          <w:sz w:val="18"/>
        </w:rPr>
      </w:pPr>
      <w:r>
        <w:rPr>
          <w:sz w:val="18"/>
        </w:rPr>
        <w:t>Approfondimenti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educazione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civica</w:t>
      </w:r>
    </w:p>
    <w:p w14:paraId="4D9EDEBB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6"/>
        </w:tabs>
        <w:spacing w:before="1"/>
        <w:ind w:left="366" w:hanging="227"/>
        <w:rPr>
          <w:sz w:val="18"/>
        </w:rPr>
      </w:pPr>
      <w:r>
        <w:rPr>
          <w:b/>
          <w:sz w:val="18"/>
        </w:rPr>
        <w:t>Laboratori</w:t>
      </w:r>
      <w:r>
        <w:rPr>
          <w:b/>
          <w:spacing w:val="-6"/>
          <w:sz w:val="18"/>
        </w:rPr>
        <w:t xml:space="preserve"> </w:t>
      </w:r>
      <w:r>
        <w:rPr>
          <w:sz w:val="18"/>
        </w:rPr>
        <w:t>creativi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cimentarsi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tecniche</w:t>
      </w:r>
      <w:r>
        <w:rPr>
          <w:spacing w:val="-4"/>
          <w:sz w:val="18"/>
        </w:rPr>
        <w:t xml:space="preserve"> </w:t>
      </w:r>
      <w:r>
        <w:rPr>
          <w:sz w:val="18"/>
        </w:rPr>
        <w:t>artistiche</w:t>
      </w:r>
      <w:r>
        <w:rPr>
          <w:spacing w:val="-3"/>
          <w:sz w:val="18"/>
        </w:rPr>
        <w:t xml:space="preserve"> </w:t>
      </w:r>
      <w:r>
        <w:rPr>
          <w:sz w:val="18"/>
        </w:rPr>
        <w:t>utilizzate</w:t>
      </w:r>
      <w:r>
        <w:rPr>
          <w:spacing w:val="-4"/>
          <w:sz w:val="18"/>
        </w:rPr>
        <w:t xml:space="preserve"> </w:t>
      </w:r>
      <w:r>
        <w:rPr>
          <w:sz w:val="18"/>
        </w:rPr>
        <w:t>nel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passato</w:t>
      </w:r>
    </w:p>
    <w:p w14:paraId="62D383F9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6"/>
        </w:tabs>
        <w:ind w:left="366" w:hanging="227"/>
        <w:rPr>
          <w:sz w:val="18"/>
        </w:rPr>
      </w:pPr>
      <w:r>
        <w:rPr>
          <w:b/>
          <w:sz w:val="18"/>
        </w:rPr>
        <w:t>Sintesi,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mappe,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verifiche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letture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attive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opere</w:t>
      </w:r>
      <w:r>
        <w:rPr>
          <w:spacing w:val="-3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verificare</w:t>
      </w:r>
      <w:r>
        <w:rPr>
          <w:spacing w:val="-1"/>
          <w:sz w:val="18"/>
        </w:rPr>
        <w:t xml:space="preserve"> </w:t>
      </w:r>
      <w:r>
        <w:rPr>
          <w:sz w:val="18"/>
        </w:rPr>
        <w:t>conoscenze,</w:t>
      </w:r>
      <w:r>
        <w:rPr>
          <w:spacing w:val="-3"/>
          <w:sz w:val="18"/>
        </w:rPr>
        <w:t xml:space="preserve"> </w:t>
      </w:r>
      <w:r>
        <w:rPr>
          <w:sz w:val="18"/>
        </w:rPr>
        <w:t>abilità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competenze</w:t>
      </w:r>
    </w:p>
    <w:p w14:paraId="677AD1B4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6"/>
        </w:tabs>
        <w:spacing w:before="1" w:line="240" w:lineRule="auto"/>
        <w:ind w:left="366" w:hanging="227"/>
        <w:rPr>
          <w:sz w:val="18"/>
        </w:rPr>
      </w:pPr>
      <w:r>
        <w:rPr>
          <w:b/>
          <w:sz w:val="18"/>
        </w:rPr>
        <w:t>Glossario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3"/>
          <w:sz w:val="18"/>
        </w:rPr>
        <w:t xml:space="preserve"> </w:t>
      </w:r>
      <w:r>
        <w:rPr>
          <w:sz w:val="18"/>
        </w:rPr>
        <w:t>termini</w:t>
      </w:r>
      <w:r>
        <w:rPr>
          <w:spacing w:val="-3"/>
          <w:sz w:val="18"/>
        </w:rPr>
        <w:t xml:space="preserve"> </w:t>
      </w:r>
      <w:r>
        <w:rPr>
          <w:sz w:val="18"/>
        </w:rPr>
        <w:t>specifici</w:t>
      </w:r>
      <w:r>
        <w:rPr>
          <w:spacing w:val="-3"/>
          <w:sz w:val="18"/>
        </w:rPr>
        <w:t xml:space="preserve"> </w:t>
      </w:r>
      <w:r>
        <w:rPr>
          <w:sz w:val="18"/>
        </w:rPr>
        <w:t>della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disciplina</w:t>
      </w:r>
    </w:p>
    <w:p w14:paraId="6DCBD5F5" w14:textId="77777777" w:rsidR="00876B23" w:rsidRDefault="00EB3D57">
      <w:pPr>
        <w:pStyle w:val="Titolo2"/>
        <w:spacing w:before="219"/>
        <w:ind w:left="139"/>
      </w:pPr>
      <w:r>
        <w:t>Nel</w:t>
      </w:r>
      <w:r>
        <w:rPr>
          <w:spacing w:val="-3"/>
        </w:rPr>
        <w:t xml:space="preserve"> </w:t>
      </w:r>
      <w:r>
        <w:t>volume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Linguaggio</w:t>
      </w:r>
      <w:r>
        <w:rPr>
          <w:spacing w:val="-2"/>
        </w:rPr>
        <w:t xml:space="preserve"> dell’arte</w:t>
      </w:r>
    </w:p>
    <w:p w14:paraId="3FDC039A" w14:textId="77777777" w:rsidR="00876B23" w:rsidRDefault="00876B23">
      <w:pPr>
        <w:pStyle w:val="Corpotesto"/>
        <w:rPr>
          <w:b/>
        </w:rPr>
      </w:pPr>
    </w:p>
    <w:p w14:paraId="7682FE7D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7"/>
          <w:tab w:val="left" w:pos="309"/>
        </w:tabs>
        <w:spacing w:line="240" w:lineRule="auto"/>
        <w:ind w:right="646" w:hanging="171"/>
        <w:rPr>
          <w:sz w:val="18"/>
        </w:rPr>
      </w:pPr>
      <w:r>
        <w:rPr>
          <w:sz w:val="18"/>
        </w:rPr>
        <w:t>Studio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codici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visivi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temi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operativi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integrato</w:t>
      </w:r>
      <w:r>
        <w:rPr>
          <w:spacing w:val="-1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tecniche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artistiche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lavorare</w:t>
      </w:r>
      <w:r>
        <w:rPr>
          <w:spacing w:val="-3"/>
          <w:sz w:val="18"/>
        </w:rPr>
        <w:t xml:space="preserve"> </w:t>
      </w:r>
      <w:r>
        <w:rPr>
          <w:sz w:val="18"/>
        </w:rPr>
        <w:t>su</w:t>
      </w:r>
      <w:r>
        <w:rPr>
          <w:spacing w:val="-3"/>
          <w:sz w:val="18"/>
        </w:rPr>
        <w:t xml:space="preserve"> </w:t>
      </w:r>
      <w:r>
        <w:rPr>
          <w:sz w:val="18"/>
        </w:rPr>
        <w:t>tematiche</w:t>
      </w:r>
      <w:r>
        <w:rPr>
          <w:spacing w:val="-3"/>
          <w:sz w:val="18"/>
        </w:rPr>
        <w:t xml:space="preserve"> </w:t>
      </w:r>
      <w:r>
        <w:rPr>
          <w:sz w:val="18"/>
        </w:rPr>
        <w:t>specifiche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sulla </w:t>
      </w:r>
      <w:r>
        <w:rPr>
          <w:spacing w:val="-2"/>
          <w:sz w:val="18"/>
        </w:rPr>
        <w:t>personalizzazione</w:t>
      </w:r>
    </w:p>
    <w:p w14:paraId="1A69EF8F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8"/>
        </w:tabs>
        <w:spacing w:line="240" w:lineRule="auto"/>
        <w:ind w:left="308" w:hanging="169"/>
        <w:rPr>
          <w:sz w:val="18"/>
        </w:rPr>
      </w:pPr>
      <w:r>
        <w:rPr>
          <w:b/>
          <w:sz w:val="18"/>
        </w:rPr>
        <w:t>Laboratori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creativi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pratici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per mettere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sz w:val="18"/>
        </w:rPr>
        <w:t>pratica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proprie</w:t>
      </w:r>
      <w:r>
        <w:rPr>
          <w:spacing w:val="-3"/>
          <w:sz w:val="18"/>
        </w:rPr>
        <w:t xml:space="preserve"> </w:t>
      </w:r>
      <w:r>
        <w:rPr>
          <w:sz w:val="18"/>
        </w:rPr>
        <w:t>competenze</w:t>
      </w:r>
      <w:r>
        <w:rPr>
          <w:spacing w:val="-2"/>
          <w:sz w:val="18"/>
        </w:rPr>
        <w:t xml:space="preserve"> artistiche</w:t>
      </w:r>
    </w:p>
    <w:p w14:paraId="6D17F506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8"/>
        </w:tabs>
        <w:spacing w:before="1"/>
        <w:ind w:left="308" w:hanging="169"/>
        <w:rPr>
          <w:sz w:val="18"/>
        </w:rPr>
      </w:pPr>
      <w:r>
        <w:rPr>
          <w:b/>
          <w:sz w:val="18"/>
        </w:rPr>
        <w:t>Didattica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orientativa</w:t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scoprire</w:t>
      </w:r>
      <w:r>
        <w:rPr>
          <w:spacing w:val="-3"/>
          <w:sz w:val="18"/>
        </w:rPr>
        <w:t xml:space="preserve"> </w:t>
      </w:r>
      <w:r>
        <w:rPr>
          <w:sz w:val="18"/>
        </w:rPr>
        <w:t>alcuni dei</w:t>
      </w:r>
      <w:r>
        <w:rPr>
          <w:spacing w:val="-3"/>
          <w:sz w:val="18"/>
        </w:rPr>
        <w:t xml:space="preserve"> </w:t>
      </w:r>
      <w:r>
        <w:rPr>
          <w:sz w:val="18"/>
        </w:rPr>
        <w:t>mestieri</w:t>
      </w:r>
      <w:r>
        <w:rPr>
          <w:spacing w:val="-3"/>
          <w:sz w:val="18"/>
        </w:rPr>
        <w:t xml:space="preserve"> </w:t>
      </w:r>
      <w:r>
        <w:rPr>
          <w:sz w:val="18"/>
        </w:rPr>
        <w:t>collegati</w:t>
      </w:r>
      <w:r>
        <w:rPr>
          <w:spacing w:val="-3"/>
          <w:sz w:val="18"/>
        </w:rPr>
        <w:t xml:space="preserve"> </w:t>
      </w:r>
      <w:r>
        <w:rPr>
          <w:sz w:val="18"/>
        </w:rPr>
        <w:t>al mondo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dell’arte</w:t>
      </w:r>
    </w:p>
    <w:p w14:paraId="4B1FCA3C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8"/>
        </w:tabs>
        <w:ind w:left="308" w:hanging="169"/>
        <w:rPr>
          <w:sz w:val="18"/>
        </w:rPr>
      </w:pPr>
      <w:r>
        <w:rPr>
          <w:b/>
          <w:sz w:val="18"/>
        </w:rPr>
        <w:t>Calendario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delle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giornate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speciali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4"/>
          <w:sz w:val="18"/>
        </w:rPr>
        <w:t xml:space="preserve"> </w:t>
      </w:r>
      <w:r>
        <w:rPr>
          <w:sz w:val="18"/>
        </w:rPr>
        <w:t>proposte</w:t>
      </w:r>
      <w:r>
        <w:rPr>
          <w:spacing w:val="-5"/>
          <w:sz w:val="18"/>
        </w:rPr>
        <w:t xml:space="preserve"> </w:t>
      </w:r>
      <w:r>
        <w:rPr>
          <w:sz w:val="18"/>
        </w:rPr>
        <w:t>laboratoriali</w:t>
      </w:r>
      <w:r>
        <w:rPr>
          <w:spacing w:val="-4"/>
          <w:sz w:val="18"/>
        </w:rPr>
        <w:t xml:space="preserve"> </w:t>
      </w:r>
      <w:r>
        <w:rPr>
          <w:sz w:val="18"/>
        </w:rPr>
        <w:t>sviluppate</w:t>
      </w:r>
      <w:r>
        <w:rPr>
          <w:spacing w:val="-3"/>
          <w:sz w:val="18"/>
        </w:rPr>
        <w:t xml:space="preserve"> </w:t>
      </w:r>
      <w:r>
        <w:rPr>
          <w:sz w:val="18"/>
        </w:rPr>
        <w:t>nell’ottica</w:t>
      </w:r>
      <w:r>
        <w:rPr>
          <w:spacing w:val="-3"/>
          <w:sz w:val="18"/>
        </w:rPr>
        <w:t xml:space="preserve"> </w:t>
      </w:r>
      <w:r>
        <w:rPr>
          <w:sz w:val="18"/>
        </w:rPr>
        <w:t>dell’educazione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civica</w:t>
      </w:r>
    </w:p>
    <w:p w14:paraId="1D9E3EBC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7"/>
        </w:tabs>
        <w:spacing w:before="1"/>
        <w:ind w:left="307" w:hanging="169"/>
        <w:rPr>
          <w:b/>
          <w:sz w:val="18"/>
        </w:rPr>
      </w:pPr>
      <w:r>
        <w:rPr>
          <w:sz w:val="18"/>
        </w:rPr>
        <w:t>Percorsi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prepararsi</w:t>
      </w:r>
      <w:r>
        <w:rPr>
          <w:spacing w:val="-3"/>
          <w:sz w:val="18"/>
        </w:rPr>
        <w:t xml:space="preserve"> </w:t>
      </w:r>
      <w:r>
        <w:rPr>
          <w:sz w:val="18"/>
        </w:rPr>
        <w:t>all’</w:t>
      </w:r>
      <w:r>
        <w:rPr>
          <w:b/>
          <w:sz w:val="18"/>
        </w:rPr>
        <w:t>Esame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Stato</w:t>
      </w:r>
    </w:p>
    <w:p w14:paraId="5AD96B17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7"/>
        </w:tabs>
        <w:spacing w:line="470" w:lineRule="auto"/>
        <w:ind w:left="138" w:right="4642" w:firstLine="0"/>
        <w:rPr>
          <w:b/>
          <w:i/>
          <w:sz w:val="18"/>
        </w:rPr>
      </w:pPr>
      <w:r>
        <w:rPr>
          <w:b/>
          <w:sz w:val="18"/>
        </w:rPr>
        <w:t>Compiti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realtà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proposte</w:t>
      </w:r>
      <w:r>
        <w:rPr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realizzare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Unità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Apprendimento Nell’allegato </w:t>
      </w:r>
      <w:r>
        <w:rPr>
          <w:b/>
          <w:i/>
          <w:sz w:val="18"/>
        </w:rPr>
        <w:t>Inside Art</w:t>
      </w:r>
    </w:p>
    <w:p w14:paraId="61EE456B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5"/>
        </w:tabs>
        <w:spacing w:before="18"/>
        <w:ind w:left="365" w:hanging="227"/>
        <w:rPr>
          <w:b/>
          <w:sz w:val="18"/>
        </w:rPr>
      </w:pPr>
      <w:r>
        <w:rPr>
          <w:sz w:val="18"/>
        </w:rPr>
        <w:t>Due</w:t>
      </w:r>
      <w:r>
        <w:rPr>
          <w:spacing w:val="-5"/>
          <w:sz w:val="18"/>
        </w:rPr>
        <w:t xml:space="preserve"> </w:t>
      </w:r>
      <w:r>
        <w:rPr>
          <w:sz w:val="18"/>
        </w:rPr>
        <w:t>percorsi,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2"/>
          <w:sz w:val="18"/>
        </w:rPr>
        <w:t xml:space="preserve"> </w:t>
      </w:r>
      <w:r>
        <w:rPr>
          <w:sz w:val="18"/>
        </w:rPr>
        <w:t>attività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tutte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classi,</w:t>
      </w:r>
      <w:r>
        <w:rPr>
          <w:spacing w:val="-1"/>
          <w:sz w:val="18"/>
        </w:rPr>
        <w:t xml:space="preserve"> </w:t>
      </w: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conoscersi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esprimersi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attraverso</w:t>
      </w:r>
      <w:r>
        <w:rPr>
          <w:b/>
          <w:spacing w:val="-2"/>
          <w:sz w:val="18"/>
        </w:rPr>
        <w:t xml:space="preserve"> l’arte</w:t>
      </w:r>
    </w:p>
    <w:p w14:paraId="0CEA0193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65"/>
        </w:tabs>
        <w:ind w:left="365" w:hanging="227"/>
        <w:rPr>
          <w:sz w:val="18"/>
        </w:rPr>
      </w:pPr>
      <w:r>
        <w:rPr>
          <w:sz w:val="18"/>
        </w:rPr>
        <w:t>Attività</w:t>
      </w:r>
      <w:r>
        <w:rPr>
          <w:spacing w:val="-6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prevedono</w:t>
      </w:r>
      <w:r>
        <w:rPr>
          <w:spacing w:val="-4"/>
          <w:sz w:val="18"/>
        </w:rPr>
        <w:t xml:space="preserve"> </w:t>
      </w:r>
      <w:r>
        <w:rPr>
          <w:sz w:val="18"/>
        </w:rPr>
        <w:t>l’</w:t>
      </w:r>
      <w:r>
        <w:rPr>
          <w:b/>
          <w:sz w:val="18"/>
        </w:rPr>
        <w:t>uso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guidato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dell’intelligenza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artificiale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per</w:t>
      </w:r>
      <w:r>
        <w:rPr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generazione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immagini</w:t>
      </w:r>
    </w:p>
    <w:p w14:paraId="084B26DE" w14:textId="77777777" w:rsidR="00876B23" w:rsidRDefault="00876B23">
      <w:pPr>
        <w:pStyle w:val="Corpotesto"/>
      </w:pPr>
    </w:p>
    <w:p w14:paraId="560F3FA8" w14:textId="7CBF1DA2" w:rsidR="000167DA" w:rsidRPr="00AF4D9B" w:rsidRDefault="00AF4D9B" w:rsidP="000167DA">
      <w:pPr>
        <w:pStyle w:val="Titolo2"/>
        <w:ind w:left="138"/>
      </w:pPr>
      <w:r>
        <w:t xml:space="preserve">Allegato </w:t>
      </w:r>
      <w:r w:rsidR="000167DA" w:rsidRPr="00AF4D9B">
        <w:t>Nuove Indicazioni Nazionali 2025</w:t>
      </w:r>
    </w:p>
    <w:p w14:paraId="5B9460CE" w14:textId="157F32A5" w:rsidR="000167DA" w:rsidRDefault="000167DA" w:rsidP="000167DA">
      <w:pPr>
        <w:pStyle w:val="Titolo2"/>
        <w:ind w:left="138"/>
        <w:rPr>
          <w:b w:val="0"/>
          <w:bCs w:val="0"/>
        </w:rPr>
      </w:pPr>
      <w:r w:rsidRPr="00AF4D9B">
        <w:rPr>
          <w:b w:val="0"/>
          <w:bCs w:val="0"/>
        </w:rPr>
        <w:t xml:space="preserve">Con </w:t>
      </w:r>
      <w:r w:rsidRPr="00AF4D9B">
        <w:t>Atlante dell’arte –</w:t>
      </w:r>
      <w:r w:rsidRPr="00AF4D9B">
        <w:rPr>
          <w:b w:val="0"/>
          <w:bCs w:val="0"/>
        </w:rPr>
        <w:t xml:space="preserve"> </w:t>
      </w:r>
      <w:r w:rsidRPr="00AF4D9B">
        <w:t>I siti artistici Unesco nel mondo</w:t>
      </w:r>
      <w:r w:rsidRPr="00AF4D9B">
        <w:rPr>
          <w:b w:val="0"/>
          <w:bCs w:val="0"/>
        </w:rPr>
        <w:t xml:space="preserve"> il progetto </w:t>
      </w:r>
      <w:r w:rsidR="005316DD" w:rsidRPr="00AF4D9B">
        <w:rPr>
          <w:b w:val="0"/>
          <w:bCs w:val="0"/>
        </w:rPr>
        <w:t>amplia lo sguardo oltre la tradizione artistica occidentale, rafforzando la dimensione globale e aggiornandosi anche su questo aspetto alle Nuove Indicazioni Nazionali.</w:t>
      </w:r>
    </w:p>
    <w:p w14:paraId="1F9713EC" w14:textId="77777777" w:rsidR="005316DD" w:rsidRPr="005316DD" w:rsidRDefault="005316DD" w:rsidP="000167DA">
      <w:pPr>
        <w:pStyle w:val="Titolo2"/>
        <w:ind w:left="138"/>
        <w:rPr>
          <w:b w:val="0"/>
          <w:bCs w:val="0"/>
        </w:rPr>
      </w:pPr>
    </w:p>
    <w:p w14:paraId="461ECA8B" w14:textId="77777777" w:rsidR="00876B23" w:rsidRDefault="00EB3D57">
      <w:pPr>
        <w:pStyle w:val="Titolo2"/>
        <w:ind w:left="138"/>
      </w:pPr>
      <w:r>
        <w:t>Nel</w:t>
      </w:r>
      <w:r>
        <w:rPr>
          <w:spacing w:val="-4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rPr>
          <w:spacing w:val="-2"/>
        </w:rPr>
        <w:t>Patrimonio</w:t>
      </w:r>
    </w:p>
    <w:p w14:paraId="264D23AB" w14:textId="77777777" w:rsidR="00876B23" w:rsidRDefault="00876B23">
      <w:pPr>
        <w:pStyle w:val="Corpotesto"/>
        <w:rPr>
          <w:b/>
        </w:rPr>
      </w:pPr>
    </w:p>
    <w:p w14:paraId="785E238B" w14:textId="77777777" w:rsidR="00876B23" w:rsidRDefault="00EB3D57">
      <w:pPr>
        <w:pStyle w:val="Paragrafoelenco"/>
        <w:numPr>
          <w:ilvl w:val="0"/>
          <w:numId w:val="1"/>
        </w:numPr>
        <w:tabs>
          <w:tab w:val="left" w:pos="307"/>
        </w:tabs>
        <w:spacing w:line="240" w:lineRule="auto"/>
        <w:ind w:left="307" w:hanging="169"/>
        <w:rPr>
          <w:sz w:val="18"/>
        </w:rPr>
      </w:pPr>
      <w:r>
        <w:rPr>
          <w:sz w:val="18"/>
        </w:rPr>
        <w:t>Un</w:t>
      </w:r>
      <w:r>
        <w:rPr>
          <w:spacing w:val="-6"/>
          <w:sz w:val="18"/>
        </w:rPr>
        <w:t xml:space="preserve"> </w:t>
      </w:r>
      <w:r>
        <w:rPr>
          <w:sz w:val="18"/>
        </w:rPr>
        <w:t>viaggio</w:t>
      </w:r>
      <w:r>
        <w:rPr>
          <w:spacing w:val="-1"/>
          <w:sz w:val="18"/>
        </w:rPr>
        <w:t xml:space="preserve"> </w:t>
      </w:r>
      <w:r>
        <w:rPr>
          <w:sz w:val="18"/>
        </w:rPr>
        <w:t>tra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bellezze</w:t>
      </w:r>
      <w:r>
        <w:rPr>
          <w:spacing w:val="-4"/>
          <w:sz w:val="18"/>
        </w:rPr>
        <w:t xml:space="preserve"> </w:t>
      </w:r>
      <w:r>
        <w:rPr>
          <w:sz w:val="18"/>
        </w:rPr>
        <w:t>artistiche</w:t>
      </w:r>
      <w:r>
        <w:rPr>
          <w:spacing w:val="-3"/>
          <w:sz w:val="18"/>
        </w:rPr>
        <w:t xml:space="preserve"> </w:t>
      </w:r>
      <w:r>
        <w:rPr>
          <w:sz w:val="18"/>
        </w:rPr>
        <w:t>dell’Italia,</w:t>
      </w:r>
      <w:r>
        <w:rPr>
          <w:spacing w:val="-2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un’attenzione</w:t>
      </w:r>
      <w:r>
        <w:rPr>
          <w:spacing w:val="-1"/>
          <w:sz w:val="18"/>
        </w:rPr>
        <w:t xml:space="preserve"> </w:t>
      </w:r>
      <w:r>
        <w:rPr>
          <w:sz w:val="18"/>
        </w:rPr>
        <w:t>particolare</w:t>
      </w:r>
      <w:r>
        <w:rPr>
          <w:spacing w:val="-4"/>
          <w:sz w:val="18"/>
        </w:rPr>
        <w:t xml:space="preserve"> </w:t>
      </w:r>
      <w:r>
        <w:rPr>
          <w:sz w:val="18"/>
        </w:rPr>
        <w:t>ad</w:t>
      </w:r>
      <w:r>
        <w:rPr>
          <w:spacing w:val="-3"/>
          <w:sz w:val="18"/>
        </w:rPr>
        <w:t xml:space="preserve"> </w:t>
      </w:r>
      <w:r>
        <w:rPr>
          <w:sz w:val="18"/>
        </w:rPr>
        <w:t>alcuni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siti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UNESCO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delle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regioni</w:t>
      </w:r>
    </w:p>
    <w:p w14:paraId="4E869630" w14:textId="77777777" w:rsidR="00876B23" w:rsidRDefault="00876B23">
      <w:pPr>
        <w:pStyle w:val="Paragrafoelenco"/>
        <w:spacing w:line="240" w:lineRule="auto"/>
        <w:rPr>
          <w:sz w:val="18"/>
        </w:rPr>
        <w:sectPr w:rsidR="00876B23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14:paraId="1C3C91AC" w14:textId="77777777" w:rsidR="00876B23" w:rsidRDefault="00EB3D57">
      <w:pPr>
        <w:pStyle w:val="Titolo2"/>
        <w:numPr>
          <w:ilvl w:val="0"/>
          <w:numId w:val="1"/>
        </w:numPr>
        <w:tabs>
          <w:tab w:val="left" w:pos="309"/>
        </w:tabs>
        <w:spacing w:before="79"/>
        <w:ind w:hanging="169"/>
      </w:pPr>
      <w:r>
        <w:t>Attività</w:t>
      </w:r>
      <w:r>
        <w:rPr>
          <w:spacing w:val="-3"/>
        </w:rPr>
        <w:t xml:space="preserve"> </w:t>
      </w:r>
      <w:r>
        <w:rPr>
          <w:spacing w:val="-2"/>
        </w:rPr>
        <w:t>laboratoriali</w:t>
      </w:r>
    </w:p>
    <w:p w14:paraId="5AAD2BFB" w14:textId="77777777" w:rsidR="00876B23" w:rsidRPr="000167DA" w:rsidRDefault="00EB3D57">
      <w:pPr>
        <w:pStyle w:val="Paragrafoelenco"/>
        <w:numPr>
          <w:ilvl w:val="0"/>
          <w:numId w:val="1"/>
        </w:numPr>
        <w:tabs>
          <w:tab w:val="left" w:pos="309"/>
        </w:tabs>
        <w:spacing w:before="1" w:line="240" w:lineRule="auto"/>
        <w:ind w:hanging="169"/>
        <w:rPr>
          <w:sz w:val="18"/>
        </w:rPr>
      </w:pPr>
      <w:proofErr w:type="spellStart"/>
      <w:r>
        <w:rPr>
          <w:b/>
          <w:sz w:val="18"/>
        </w:rPr>
        <w:t>Scrapbook</w:t>
      </w:r>
      <w:proofErr w:type="spellEnd"/>
      <w:r>
        <w:rPr>
          <w:b/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2"/>
          <w:sz w:val="18"/>
        </w:rPr>
        <w:t xml:space="preserve"> </w:t>
      </w:r>
      <w:r>
        <w:rPr>
          <w:sz w:val="18"/>
        </w:rPr>
        <w:t>completare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adesivi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disegni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piacere</w:t>
      </w:r>
    </w:p>
    <w:p w14:paraId="235584E7" w14:textId="2485A381" w:rsidR="000167DA" w:rsidRPr="000167DA" w:rsidRDefault="000167DA" w:rsidP="000167DA">
      <w:pPr>
        <w:tabs>
          <w:tab w:val="left" w:pos="309"/>
        </w:tabs>
        <w:spacing w:before="1"/>
        <w:ind w:left="140"/>
        <w:rPr>
          <w:sz w:val="18"/>
        </w:rPr>
      </w:pPr>
    </w:p>
    <w:p w14:paraId="407D1460" w14:textId="77777777" w:rsidR="00876B23" w:rsidRDefault="00EB3D57">
      <w:pPr>
        <w:pStyle w:val="Titolo2"/>
        <w:spacing w:before="219" w:line="219" w:lineRule="exact"/>
        <w:jc w:val="both"/>
      </w:pPr>
      <w:r>
        <w:t>Didattica</w:t>
      </w:r>
      <w:r>
        <w:rPr>
          <w:spacing w:val="-3"/>
        </w:rPr>
        <w:t xml:space="preserve"> </w:t>
      </w:r>
      <w:r>
        <w:t>Inclusiva</w:t>
      </w:r>
      <w:r>
        <w:rPr>
          <w:spacing w:val="-3"/>
        </w:rPr>
        <w:t xml:space="preserve"> </w:t>
      </w:r>
      <w:r>
        <w:t>Digitale</w:t>
      </w:r>
      <w:r>
        <w:rPr>
          <w:spacing w:val="-2"/>
        </w:rPr>
        <w:t xml:space="preserve"> Integrata</w:t>
      </w:r>
    </w:p>
    <w:p w14:paraId="198378B3" w14:textId="77777777" w:rsidR="00876B23" w:rsidRDefault="00EB3D57">
      <w:pPr>
        <w:ind w:left="140" w:right="138"/>
        <w:jc w:val="both"/>
        <w:rPr>
          <w:sz w:val="18"/>
        </w:rPr>
      </w:pPr>
      <w:r>
        <w:rPr>
          <w:sz w:val="18"/>
        </w:rPr>
        <w:t>Consente</w:t>
      </w:r>
      <w:r>
        <w:rPr>
          <w:spacing w:val="-2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personalizzazione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dell’apprendimento attraverso </w:t>
      </w:r>
      <w:r>
        <w:rPr>
          <w:b/>
          <w:sz w:val="18"/>
        </w:rPr>
        <w:t>percorsi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didattici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innovativi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 flessibili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che</w:t>
      </w:r>
      <w:r>
        <w:rPr>
          <w:spacing w:val="-2"/>
          <w:sz w:val="18"/>
        </w:rPr>
        <w:t xml:space="preserve"> </w:t>
      </w:r>
      <w:r>
        <w:rPr>
          <w:sz w:val="18"/>
        </w:rPr>
        <w:t>supportano e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valorizzano i </w:t>
      </w:r>
      <w:r>
        <w:rPr>
          <w:b/>
          <w:sz w:val="18"/>
        </w:rPr>
        <w:t>diversi bisogni educativi</w:t>
      </w:r>
      <w:r>
        <w:rPr>
          <w:sz w:val="18"/>
        </w:rPr>
        <w:t>, favorendo molteplici modalità di insegnamento e di studio. L’obiettivo è quello di potenziare, stimolare e includere</w:t>
      </w:r>
      <w:r>
        <w:rPr>
          <w:spacing w:val="-8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modo</w:t>
      </w:r>
      <w:r>
        <w:rPr>
          <w:spacing w:val="-6"/>
          <w:sz w:val="18"/>
        </w:rPr>
        <w:t xml:space="preserve"> </w:t>
      </w:r>
      <w:r>
        <w:rPr>
          <w:sz w:val="18"/>
        </w:rPr>
        <w:t>efficace</w:t>
      </w:r>
      <w:r>
        <w:rPr>
          <w:spacing w:val="-10"/>
          <w:sz w:val="18"/>
        </w:rPr>
        <w:t xml:space="preserve"> </w:t>
      </w:r>
      <w:r>
        <w:rPr>
          <w:sz w:val="18"/>
        </w:rPr>
        <w:t>studenti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studentesse</w:t>
      </w:r>
      <w:r>
        <w:rPr>
          <w:spacing w:val="-8"/>
          <w:sz w:val="18"/>
        </w:rPr>
        <w:t xml:space="preserve"> </w:t>
      </w:r>
      <w:r>
        <w:rPr>
          <w:sz w:val="18"/>
        </w:rPr>
        <w:t>nel</w:t>
      </w:r>
      <w:r>
        <w:rPr>
          <w:spacing w:val="-8"/>
          <w:sz w:val="18"/>
        </w:rPr>
        <w:t xml:space="preserve"> </w:t>
      </w:r>
      <w:r>
        <w:rPr>
          <w:sz w:val="18"/>
        </w:rPr>
        <w:t>processo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apprendimento</w:t>
      </w:r>
      <w:r>
        <w:rPr>
          <w:spacing w:val="-8"/>
          <w:sz w:val="18"/>
        </w:rPr>
        <w:t xml:space="preserve"> </w:t>
      </w:r>
      <w:r>
        <w:rPr>
          <w:sz w:val="18"/>
        </w:rPr>
        <w:t>con</w:t>
      </w:r>
      <w:r>
        <w:rPr>
          <w:spacing w:val="-10"/>
          <w:sz w:val="18"/>
        </w:rPr>
        <w:t xml:space="preserve"> </w:t>
      </w:r>
      <w:r>
        <w:rPr>
          <w:sz w:val="18"/>
        </w:rPr>
        <w:t>un’</w:t>
      </w:r>
      <w:r>
        <w:rPr>
          <w:b/>
          <w:sz w:val="18"/>
        </w:rPr>
        <w:t>offerta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didattica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ampia,</w:t>
      </w:r>
      <w:r>
        <w:rPr>
          <w:spacing w:val="-9"/>
          <w:sz w:val="18"/>
        </w:rPr>
        <w:t xml:space="preserve"> </w:t>
      </w:r>
      <w:r>
        <w:rPr>
          <w:sz w:val="18"/>
        </w:rPr>
        <w:t>variegata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facile </w:t>
      </w:r>
      <w:r>
        <w:rPr>
          <w:b/>
          <w:spacing w:val="-2"/>
          <w:sz w:val="18"/>
        </w:rPr>
        <w:t>accessibilità</w:t>
      </w:r>
      <w:r>
        <w:rPr>
          <w:spacing w:val="-2"/>
          <w:sz w:val="18"/>
        </w:rPr>
        <w:t>.</w:t>
      </w:r>
    </w:p>
    <w:p w14:paraId="63BA2BFD" w14:textId="77777777" w:rsidR="00876B23" w:rsidRDefault="00876B23">
      <w:pPr>
        <w:pStyle w:val="Corpotesto"/>
      </w:pPr>
    </w:p>
    <w:p w14:paraId="78367541" w14:textId="77777777" w:rsidR="00876B23" w:rsidRDefault="00EB3D57">
      <w:pPr>
        <w:pStyle w:val="Titolo2"/>
        <w:spacing w:line="219" w:lineRule="exact"/>
        <w:jc w:val="both"/>
      </w:pPr>
      <w:r>
        <w:t>Didattica</w:t>
      </w:r>
      <w:r>
        <w:rPr>
          <w:spacing w:val="-4"/>
        </w:rPr>
        <w:t xml:space="preserve"> </w:t>
      </w:r>
      <w:r>
        <w:rPr>
          <w:spacing w:val="-2"/>
        </w:rPr>
        <w:t>inclusiva</w:t>
      </w:r>
    </w:p>
    <w:p w14:paraId="5C3D317A" w14:textId="77777777" w:rsidR="00876B23" w:rsidRDefault="00EB3D57">
      <w:pPr>
        <w:pStyle w:val="Corpotesto"/>
        <w:ind w:left="140" w:right="140"/>
        <w:jc w:val="both"/>
      </w:pPr>
      <w:r>
        <w:t>Il corso è</w:t>
      </w:r>
      <w:r>
        <w:rPr>
          <w:spacing w:val="-1"/>
        </w:rPr>
        <w:t xml:space="preserve"> </w:t>
      </w:r>
      <w:r>
        <w:t>pensato per garantire</w:t>
      </w:r>
      <w:r>
        <w:rPr>
          <w:spacing w:val="-1"/>
        </w:rPr>
        <w:t xml:space="preserve"> </w:t>
      </w:r>
      <w:r>
        <w:t>a tutti e</w:t>
      </w:r>
      <w:r>
        <w:rPr>
          <w:spacing w:val="-1"/>
        </w:rPr>
        <w:t xml:space="preserve"> </w:t>
      </w:r>
      <w:r>
        <w:t xml:space="preserve">tutte il diritto all’apprendimento, attraverso moltissimi strumenti specifici per studenti con </w:t>
      </w:r>
      <w:r>
        <w:rPr>
          <w:b/>
        </w:rPr>
        <w:t>Bisogni</w:t>
      </w:r>
      <w:r>
        <w:rPr>
          <w:b/>
          <w:spacing w:val="-6"/>
        </w:rPr>
        <w:t xml:space="preserve"> </w:t>
      </w:r>
      <w:r>
        <w:rPr>
          <w:b/>
        </w:rPr>
        <w:t>Educativi</w:t>
      </w:r>
      <w:r>
        <w:rPr>
          <w:b/>
          <w:spacing w:val="-3"/>
        </w:rPr>
        <w:t xml:space="preserve"> </w:t>
      </w:r>
      <w:r>
        <w:rPr>
          <w:b/>
        </w:rPr>
        <w:t>Speciali</w:t>
      </w:r>
      <w:r>
        <w:t>.</w:t>
      </w:r>
      <w:r>
        <w:rPr>
          <w:spacing w:val="-5"/>
        </w:rPr>
        <w:t xml:space="preserve"> </w:t>
      </w:r>
      <w:r>
        <w:t>Questi</w:t>
      </w:r>
      <w:r>
        <w:rPr>
          <w:spacing w:val="-3"/>
        </w:rPr>
        <w:t xml:space="preserve"> </w:t>
      </w:r>
      <w:r>
        <w:t>materiali</w:t>
      </w:r>
      <w:r>
        <w:rPr>
          <w:spacing w:val="-3"/>
        </w:rPr>
        <w:t xml:space="preserve"> </w:t>
      </w:r>
      <w:r>
        <w:t>rispondono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maggiore</w:t>
      </w:r>
      <w:r>
        <w:rPr>
          <w:spacing w:val="-3"/>
        </w:rPr>
        <w:t xml:space="preserve"> </w:t>
      </w:r>
      <w:r>
        <w:t>leggibilità,</w:t>
      </w:r>
      <w:r>
        <w:rPr>
          <w:spacing w:val="-4"/>
        </w:rPr>
        <w:t xml:space="preserve"> </w:t>
      </w:r>
      <w:r>
        <w:t>evidenziano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parole</w:t>
      </w:r>
      <w:r>
        <w:rPr>
          <w:spacing w:val="-6"/>
        </w:rPr>
        <w:t xml:space="preserve"> </w:t>
      </w:r>
      <w:r>
        <w:t>chiave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concetti</w:t>
      </w:r>
      <w:r>
        <w:rPr>
          <w:spacing w:val="-3"/>
        </w:rPr>
        <w:t xml:space="preserve"> </w:t>
      </w:r>
      <w:r>
        <w:t>più importanti,</w:t>
      </w:r>
      <w:r>
        <w:rPr>
          <w:spacing w:val="-4"/>
        </w:rPr>
        <w:t xml:space="preserve"> </w:t>
      </w:r>
      <w:r>
        <w:t>aiutando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immagini.</w:t>
      </w:r>
      <w:r>
        <w:rPr>
          <w:spacing w:val="-5"/>
        </w:rPr>
        <w:t xml:space="preserve"> </w:t>
      </w:r>
      <w:r>
        <w:t>Utilizzano</w:t>
      </w:r>
      <w:r>
        <w:rPr>
          <w:spacing w:val="-4"/>
        </w:rPr>
        <w:t xml:space="preserve"> </w:t>
      </w:r>
      <w:r>
        <w:t>schemi,</w:t>
      </w:r>
      <w:r>
        <w:rPr>
          <w:spacing w:val="-4"/>
        </w:rPr>
        <w:t xml:space="preserve"> </w:t>
      </w:r>
      <w:r>
        <w:t>tabelle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mappe</w:t>
      </w:r>
      <w:r>
        <w:rPr>
          <w:spacing w:val="-6"/>
        </w:rPr>
        <w:t xml:space="preserve"> </w:t>
      </w:r>
      <w:r>
        <w:t>concettuali,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facilitanti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aiutano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organizzare, rielaborare e memorizzare le informazioni.</w:t>
      </w:r>
    </w:p>
    <w:p w14:paraId="32A000B2" w14:textId="77777777" w:rsidR="00876B23" w:rsidRDefault="00876B23">
      <w:pPr>
        <w:pStyle w:val="Corpotesto"/>
      </w:pPr>
    </w:p>
    <w:p w14:paraId="3F476B4E" w14:textId="77777777" w:rsidR="00876B23" w:rsidRDefault="00876B23">
      <w:pPr>
        <w:pStyle w:val="Corpotesto"/>
        <w:spacing w:before="1"/>
      </w:pPr>
    </w:p>
    <w:p w14:paraId="31EC637B" w14:textId="77777777" w:rsidR="00876B23" w:rsidRDefault="00EB3D57">
      <w:pPr>
        <w:pStyle w:val="Corpotesto"/>
        <w:spacing w:line="219" w:lineRule="exact"/>
        <w:ind w:left="140"/>
      </w:pPr>
      <w:r>
        <w:t>Firma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 xml:space="preserve">docenti </w:t>
      </w:r>
      <w:r>
        <w:rPr>
          <w:spacing w:val="-2"/>
        </w:rPr>
        <w:t>proponenti</w:t>
      </w:r>
    </w:p>
    <w:p w14:paraId="54B13ED9" w14:textId="77777777" w:rsidR="00876B23" w:rsidRDefault="00EB3D57">
      <w:pPr>
        <w:spacing w:line="219" w:lineRule="exact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2EC4EA84" w14:textId="77777777" w:rsidR="00876B23" w:rsidRDefault="00EB3D57">
      <w:pPr>
        <w:spacing w:before="1" w:line="219" w:lineRule="exact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14:paraId="5365A211" w14:textId="77777777" w:rsidR="00876B23" w:rsidRDefault="00EB3D57">
      <w:pPr>
        <w:spacing w:line="219" w:lineRule="exact"/>
        <w:ind w:left="140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sectPr w:rsidR="00876B23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A15CEE"/>
    <w:multiLevelType w:val="hybridMultilevel"/>
    <w:tmpl w:val="CA64F0A8"/>
    <w:lvl w:ilvl="0" w:tplc="24704064">
      <w:numFmt w:val="bullet"/>
      <w:lvlText w:val=""/>
      <w:lvlJc w:val="left"/>
      <w:pPr>
        <w:ind w:left="309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9CA6247A">
      <w:numFmt w:val="bullet"/>
      <w:lvlText w:val="•"/>
      <w:lvlJc w:val="left"/>
      <w:pPr>
        <w:ind w:left="1262" w:hanging="228"/>
      </w:pPr>
      <w:rPr>
        <w:rFonts w:hint="default"/>
        <w:lang w:val="it-IT" w:eastAsia="en-US" w:bidi="ar-SA"/>
      </w:rPr>
    </w:lvl>
    <w:lvl w:ilvl="2" w:tplc="DF5C72BE">
      <w:numFmt w:val="bullet"/>
      <w:lvlText w:val="•"/>
      <w:lvlJc w:val="left"/>
      <w:pPr>
        <w:ind w:left="2224" w:hanging="228"/>
      </w:pPr>
      <w:rPr>
        <w:rFonts w:hint="default"/>
        <w:lang w:val="it-IT" w:eastAsia="en-US" w:bidi="ar-SA"/>
      </w:rPr>
    </w:lvl>
    <w:lvl w:ilvl="3" w:tplc="6E648830">
      <w:numFmt w:val="bullet"/>
      <w:lvlText w:val="•"/>
      <w:lvlJc w:val="left"/>
      <w:pPr>
        <w:ind w:left="3186" w:hanging="228"/>
      </w:pPr>
      <w:rPr>
        <w:rFonts w:hint="default"/>
        <w:lang w:val="it-IT" w:eastAsia="en-US" w:bidi="ar-SA"/>
      </w:rPr>
    </w:lvl>
    <w:lvl w:ilvl="4" w:tplc="2B46978A">
      <w:numFmt w:val="bullet"/>
      <w:lvlText w:val="•"/>
      <w:lvlJc w:val="left"/>
      <w:pPr>
        <w:ind w:left="4148" w:hanging="228"/>
      </w:pPr>
      <w:rPr>
        <w:rFonts w:hint="default"/>
        <w:lang w:val="it-IT" w:eastAsia="en-US" w:bidi="ar-SA"/>
      </w:rPr>
    </w:lvl>
    <w:lvl w:ilvl="5" w:tplc="2C6EFFBE">
      <w:numFmt w:val="bullet"/>
      <w:lvlText w:val="•"/>
      <w:lvlJc w:val="left"/>
      <w:pPr>
        <w:ind w:left="5111" w:hanging="228"/>
      </w:pPr>
      <w:rPr>
        <w:rFonts w:hint="default"/>
        <w:lang w:val="it-IT" w:eastAsia="en-US" w:bidi="ar-SA"/>
      </w:rPr>
    </w:lvl>
    <w:lvl w:ilvl="6" w:tplc="B4FE1C1E">
      <w:numFmt w:val="bullet"/>
      <w:lvlText w:val="•"/>
      <w:lvlJc w:val="left"/>
      <w:pPr>
        <w:ind w:left="6073" w:hanging="228"/>
      </w:pPr>
      <w:rPr>
        <w:rFonts w:hint="default"/>
        <w:lang w:val="it-IT" w:eastAsia="en-US" w:bidi="ar-SA"/>
      </w:rPr>
    </w:lvl>
    <w:lvl w:ilvl="7" w:tplc="34227D64">
      <w:numFmt w:val="bullet"/>
      <w:lvlText w:val="•"/>
      <w:lvlJc w:val="left"/>
      <w:pPr>
        <w:ind w:left="7035" w:hanging="228"/>
      </w:pPr>
      <w:rPr>
        <w:rFonts w:hint="default"/>
        <w:lang w:val="it-IT" w:eastAsia="en-US" w:bidi="ar-SA"/>
      </w:rPr>
    </w:lvl>
    <w:lvl w:ilvl="8" w:tplc="FA3C77AC">
      <w:numFmt w:val="bullet"/>
      <w:lvlText w:val="•"/>
      <w:lvlJc w:val="left"/>
      <w:pPr>
        <w:ind w:left="7997" w:hanging="228"/>
      </w:pPr>
      <w:rPr>
        <w:rFonts w:hint="default"/>
        <w:lang w:val="it-IT" w:eastAsia="en-US" w:bidi="ar-SA"/>
      </w:rPr>
    </w:lvl>
  </w:abstractNum>
  <w:num w:numId="1" w16cid:durableId="192217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23"/>
    <w:rsid w:val="000167DA"/>
    <w:rsid w:val="00064CA7"/>
    <w:rsid w:val="004141EB"/>
    <w:rsid w:val="004E06F5"/>
    <w:rsid w:val="005316DD"/>
    <w:rsid w:val="005C1C70"/>
    <w:rsid w:val="006F711D"/>
    <w:rsid w:val="00876B23"/>
    <w:rsid w:val="0088259A"/>
    <w:rsid w:val="00AF4D9B"/>
    <w:rsid w:val="00D50C6D"/>
    <w:rsid w:val="00EB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81AAE"/>
  <w15:docId w15:val="{7256D4C5-90AE-481B-9475-D03A6284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439" w:lineRule="exact"/>
      <w:ind w:left="2761" w:right="2764"/>
      <w:jc w:val="center"/>
      <w:outlineLvl w:val="0"/>
    </w:pPr>
    <w:rPr>
      <w:b/>
      <w:bCs/>
      <w:i/>
      <w:i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ind w:left="140"/>
      <w:outlineLvl w:val="1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29" w:lineRule="exact"/>
      <w:ind w:left="367" w:hanging="227"/>
    </w:pPr>
  </w:style>
  <w:style w:type="paragraph" w:customStyle="1" w:styleId="TableParagraph">
    <w:name w:val="Table Paragraph"/>
    <w:basedOn w:val="Normale"/>
    <w:uiPriority w:val="1"/>
    <w:qFormat/>
    <w:pPr>
      <w:spacing w:before="1" w:line="223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ffaelloscuola.it/testi-tipo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669</Words>
  <Characters>4842</Characters>
  <Application>Microsoft Office Word</Application>
  <DocSecurity>0</DocSecurity>
  <Lines>96</Lines>
  <Paragraphs>77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Emanuele Palazzi</dc:creator>
  <dc:description/>
  <cp:lastModifiedBy>Luca Pirani</cp:lastModifiedBy>
  <cp:revision>2</cp:revision>
  <dcterms:created xsi:type="dcterms:W3CDTF">2026-01-26T08:29:00Z</dcterms:created>
  <dcterms:modified xsi:type="dcterms:W3CDTF">2026-01-26T08:29:00Z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Creator">
    <vt:lpwstr>Acrobat PDFMaker 24 per Word</vt:lpwstr>
  </property>
  <property fmtid="{D5CDD505-2E9C-101B-9397-08002B2CF9AE}" pid="4" name="LastSaved">
    <vt:filetime>2026-01-20T00:00:00Z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>D:20241210105243</vt:lpwstr>
  </property>
</Properties>
</file>